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E2" w:rsidRDefault="009918E2">
      <w:pPr>
        <w:spacing w:after="0" w:line="500" w:lineRule="exact"/>
        <w:ind w:firstLineChars="200" w:firstLine="723"/>
        <w:jc w:val="center"/>
        <w:rPr>
          <w:rFonts w:ascii="宋体" w:hAnsi="宋体"/>
          <w:b/>
          <w:sz w:val="36"/>
          <w:szCs w:val="36"/>
        </w:rPr>
      </w:pPr>
    </w:p>
    <w:p w:rsidR="009918E2" w:rsidRDefault="009918E2">
      <w:pPr>
        <w:spacing w:after="0" w:line="500" w:lineRule="exact"/>
        <w:ind w:firstLineChars="200" w:firstLine="723"/>
        <w:jc w:val="center"/>
        <w:rPr>
          <w:rFonts w:ascii="宋体" w:hAnsi="宋体"/>
          <w:b/>
          <w:sz w:val="36"/>
          <w:szCs w:val="36"/>
        </w:rPr>
      </w:pPr>
    </w:p>
    <w:p w:rsidR="009918E2" w:rsidRDefault="009918E2">
      <w:pPr>
        <w:spacing w:after="0" w:line="500" w:lineRule="exact"/>
        <w:ind w:firstLineChars="200" w:firstLine="723"/>
        <w:jc w:val="center"/>
        <w:rPr>
          <w:rFonts w:ascii="宋体" w:hAnsi="宋体"/>
          <w:b/>
          <w:sz w:val="36"/>
          <w:szCs w:val="36"/>
        </w:rPr>
      </w:pPr>
    </w:p>
    <w:p w:rsidR="009918E2" w:rsidRDefault="009918E2">
      <w:pPr>
        <w:spacing w:after="0" w:line="500" w:lineRule="exact"/>
        <w:ind w:firstLineChars="200" w:firstLine="723"/>
        <w:jc w:val="center"/>
        <w:rPr>
          <w:rFonts w:ascii="宋体" w:hAnsi="宋体"/>
          <w:b/>
          <w:sz w:val="36"/>
          <w:szCs w:val="36"/>
        </w:rPr>
      </w:pPr>
    </w:p>
    <w:p w:rsidR="009918E2" w:rsidRDefault="009918E2">
      <w:pPr>
        <w:spacing w:after="0" w:line="500" w:lineRule="exact"/>
        <w:ind w:firstLineChars="200" w:firstLine="723"/>
        <w:jc w:val="center"/>
        <w:rPr>
          <w:rFonts w:ascii="宋体" w:hAnsi="宋体"/>
          <w:b/>
          <w:sz w:val="36"/>
          <w:szCs w:val="36"/>
        </w:rPr>
      </w:pPr>
    </w:p>
    <w:p w:rsidR="009918E2" w:rsidRDefault="009918E2">
      <w:pPr>
        <w:spacing w:after="0" w:line="500" w:lineRule="exact"/>
        <w:ind w:firstLineChars="200" w:firstLine="723"/>
        <w:jc w:val="center"/>
        <w:rPr>
          <w:rFonts w:ascii="宋体" w:hAnsi="宋体"/>
          <w:b/>
          <w:sz w:val="36"/>
          <w:szCs w:val="36"/>
        </w:rPr>
      </w:pPr>
    </w:p>
    <w:p w:rsidR="009918E2" w:rsidRDefault="00115649">
      <w:pPr>
        <w:spacing w:after="0" w:line="500" w:lineRule="exact"/>
        <w:jc w:val="center"/>
        <w:rPr>
          <w:rFonts w:ascii="Times New Roman" w:eastAsia="华文中宋" w:hAnsi="华文中宋"/>
          <w:b/>
          <w:sz w:val="44"/>
          <w:szCs w:val="44"/>
        </w:rPr>
      </w:pPr>
      <w:r>
        <w:rPr>
          <w:rFonts w:ascii="Times New Roman" w:eastAsia="华文中宋" w:hAnsi="华文中宋"/>
          <w:b/>
          <w:sz w:val="44"/>
          <w:szCs w:val="44"/>
        </w:rPr>
        <w:t>关于举办</w:t>
      </w:r>
      <w:r>
        <w:rPr>
          <w:rFonts w:ascii="Times New Roman" w:eastAsia="华文中宋" w:hAnsi="Times New Roman"/>
          <w:b/>
          <w:sz w:val="44"/>
          <w:szCs w:val="44"/>
        </w:rPr>
        <w:t>2018</w:t>
      </w:r>
      <w:r>
        <w:rPr>
          <w:rFonts w:ascii="Times New Roman" w:eastAsia="华文中宋" w:hAnsi="华文中宋"/>
          <w:b/>
          <w:sz w:val="44"/>
          <w:szCs w:val="44"/>
        </w:rPr>
        <w:t>年北京市中小学生阳光体育系列活动</w:t>
      </w:r>
      <w:r>
        <w:rPr>
          <w:rFonts w:ascii="Times New Roman" w:eastAsia="华文中宋" w:hAnsi="Times New Roman"/>
          <w:b/>
          <w:sz w:val="44"/>
          <w:szCs w:val="44"/>
        </w:rPr>
        <w:t>-</w:t>
      </w:r>
      <w:r>
        <w:rPr>
          <w:rFonts w:ascii="Times New Roman" w:eastAsia="华文中宋" w:hAnsi="华文中宋" w:hint="eastAsia"/>
          <w:b/>
          <w:sz w:val="44"/>
          <w:szCs w:val="44"/>
        </w:rPr>
        <w:t>民族</w:t>
      </w:r>
      <w:r w:rsidR="005A7377">
        <w:rPr>
          <w:rFonts w:ascii="Times New Roman" w:eastAsia="华文中宋" w:hAnsi="华文中宋" w:hint="eastAsia"/>
          <w:b/>
          <w:sz w:val="44"/>
          <w:szCs w:val="44"/>
        </w:rPr>
        <w:t>传统</w:t>
      </w:r>
      <w:r>
        <w:rPr>
          <w:rFonts w:ascii="Times New Roman" w:eastAsia="华文中宋" w:hAnsi="华文中宋" w:hint="eastAsia"/>
          <w:b/>
          <w:sz w:val="44"/>
          <w:szCs w:val="44"/>
        </w:rPr>
        <w:t>体育节（轮滑比赛）</w:t>
      </w:r>
    </w:p>
    <w:p w:rsidR="009918E2" w:rsidRDefault="00115649">
      <w:pPr>
        <w:spacing w:after="0" w:line="50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r>
        <w:rPr>
          <w:rFonts w:ascii="Times New Roman" w:eastAsia="华文中宋" w:hAnsi="华文中宋" w:hint="eastAsia"/>
          <w:b/>
          <w:sz w:val="44"/>
          <w:szCs w:val="44"/>
        </w:rPr>
        <w:t>补充通知</w:t>
      </w:r>
    </w:p>
    <w:p w:rsidR="009918E2" w:rsidRDefault="009918E2">
      <w:pPr>
        <w:spacing w:after="0" w:line="500" w:lineRule="exact"/>
        <w:jc w:val="center"/>
        <w:rPr>
          <w:rFonts w:ascii="Times New Roman" w:eastAsia="华文中宋" w:hAnsi="华文中宋"/>
          <w:b/>
          <w:sz w:val="44"/>
          <w:szCs w:val="44"/>
        </w:rPr>
      </w:pPr>
    </w:p>
    <w:p w:rsidR="009918E2" w:rsidRDefault="00115649">
      <w:pPr>
        <w:spacing w:after="0"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区教委</w:t>
      </w:r>
      <w:r>
        <w:rPr>
          <w:rFonts w:ascii="仿宋" w:eastAsia="仿宋" w:hAnsi="仿宋"/>
          <w:sz w:val="32"/>
          <w:szCs w:val="32"/>
        </w:rPr>
        <w:t>：</w:t>
      </w:r>
    </w:p>
    <w:p w:rsidR="009918E2" w:rsidRDefault="00115649">
      <w:pPr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根据工作安排，2018年北京市中小学生阳光体育系列活动-民族体育传统节</w:t>
      </w:r>
      <w:r w:rsidR="00E00C61">
        <w:rPr>
          <w:rFonts w:ascii="仿宋" w:eastAsia="仿宋" w:hAnsi="仿宋" w:hint="eastAsia"/>
          <w:sz w:val="32"/>
          <w:szCs w:val="32"/>
        </w:rPr>
        <w:t>（轮滑比赛）</w:t>
      </w:r>
      <w:r>
        <w:rPr>
          <w:rFonts w:ascii="仿宋" w:eastAsia="仿宋" w:hAnsi="仿宋" w:hint="eastAsia"/>
          <w:sz w:val="32"/>
          <w:szCs w:val="32"/>
        </w:rPr>
        <w:t>，将于</w:t>
      </w:r>
      <w:r w:rsidR="00E00C61">
        <w:rPr>
          <w:rFonts w:ascii="仿宋_GB2312" w:eastAsia="仿宋_GB2312" w:hAnsi="仿宋" w:hint="eastAsia"/>
          <w:sz w:val="32"/>
          <w:szCs w:val="32"/>
        </w:rPr>
        <w:t>2018年5月20日</w:t>
      </w:r>
      <w:r>
        <w:rPr>
          <w:rFonts w:ascii="仿宋" w:eastAsia="仿宋" w:hAnsi="仿宋" w:hint="eastAsia"/>
          <w:sz w:val="32"/>
          <w:szCs w:val="32"/>
        </w:rPr>
        <w:t>在</w:t>
      </w:r>
      <w:r w:rsidR="00E00C61">
        <w:rPr>
          <w:rFonts w:ascii="仿宋" w:eastAsia="仿宋" w:hAnsi="仿宋" w:hint="eastAsia"/>
          <w:sz w:val="32"/>
          <w:szCs w:val="32"/>
        </w:rPr>
        <w:t>北京市师达中学</w:t>
      </w:r>
      <w:r>
        <w:rPr>
          <w:rFonts w:ascii="仿宋" w:eastAsia="仿宋" w:hAnsi="仿宋" w:hint="eastAsia"/>
          <w:sz w:val="32"/>
          <w:szCs w:val="32"/>
        </w:rPr>
        <w:t>举行。报名工作定于</w:t>
      </w:r>
      <w:r w:rsidR="00E00C61">
        <w:rPr>
          <w:rFonts w:ascii="仿宋_GB2312" w:eastAsia="仿宋_GB2312" w:hAnsi="仿宋" w:hint="eastAsia"/>
          <w:sz w:val="32"/>
          <w:szCs w:val="32"/>
        </w:rPr>
        <w:t>2018年4月24日9:00-15:00北京市师达中学体育组</w:t>
      </w:r>
      <w:r>
        <w:rPr>
          <w:rFonts w:ascii="仿宋" w:eastAsia="仿宋" w:hAnsi="仿宋" w:hint="eastAsia"/>
          <w:sz w:val="32"/>
          <w:szCs w:val="32"/>
        </w:rPr>
        <w:t>，领队会定于</w:t>
      </w:r>
      <w:r w:rsidR="00E00C61">
        <w:rPr>
          <w:rFonts w:ascii="仿宋_GB2312" w:eastAsia="仿宋_GB2312" w:hAnsi="仿宋" w:hint="eastAsia"/>
          <w:sz w:val="32"/>
          <w:szCs w:val="32"/>
        </w:rPr>
        <w:t>2018年5月16日14:00北京市师达中学220教室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918E2" w:rsidRDefault="00115649">
      <w:pPr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请</w:t>
      </w:r>
      <w:r>
        <w:rPr>
          <w:rFonts w:ascii="仿宋" w:eastAsia="仿宋" w:hAnsi="仿宋" w:hint="eastAsia"/>
          <w:sz w:val="32"/>
          <w:szCs w:val="32"/>
        </w:rPr>
        <w:t>各区做好</w:t>
      </w:r>
      <w:r>
        <w:rPr>
          <w:rFonts w:ascii="仿宋" w:eastAsia="仿宋" w:hAnsi="仿宋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项组队、报名参赛等工作</w:t>
      </w:r>
      <w:r>
        <w:rPr>
          <w:rFonts w:ascii="仿宋" w:eastAsia="仿宋" w:hAnsi="仿宋"/>
          <w:sz w:val="32"/>
          <w:szCs w:val="32"/>
        </w:rPr>
        <w:t>，加强管理，保障</w:t>
      </w:r>
      <w:r>
        <w:rPr>
          <w:rFonts w:ascii="仿宋" w:eastAsia="仿宋" w:hAnsi="仿宋" w:hint="eastAsia"/>
          <w:sz w:val="32"/>
          <w:szCs w:val="32"/>
        </w:rPr>
        <w:t>学生的参赛</w:t>
      </w:r>
      <w:r>
        <w:rPr>
          <w:rFonts w:ascii="仿宋" w:eastAsia="仿宋" w:hAnsi="仿宋"/>
          <w:sz w:val="32"/>
          <w:szCs w:val="32"/>
        </w:rPr>
        <w:t>安全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918E2" w:rsidRDefault="009918E2">
      <w:pPr>
        <w:spacing w:after="0" w:line="500" w:lineRule="exact"/>
        <w:ind w:leftChars="292" w:left="3042" w:hangingChars="750" w:hanging="2400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9918E2" w:rsidRDefault="00115649">
      <w:pPr>
        <w:spacing w:after="0" w:line="500" w:lineRule="exact"/>
        <w:ind w:leftChars="292" w:left="3042" w:hangingChars="750" w:hanging="240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联系人：刘影  13651168216；</w:t>
      </w:r>
    </w:p>
    <w:p w:rsidR="009918E2" w:rsidRDefault="009918E2">
      <w:pPr>
        <w:spacing w:after="0" w:line="50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</w:p>
    <w:p w:rsidR="009918E2" w:rsidRDefault="00115649">
      <w:pPr>
        <w:spacing w:after="0" w:line="500" w:lineRule="exact"/>
        <w:ind w:right="640" w:firstLineChars="200" w:firstLine="640"/>
        <w:jc w:val="righ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市教委体卫艺处</w:t>
      </w:r>
    </w:p>
    <w:p w:rsidR="009918E2" w:rsidRDefault="00115649">
      <w:pPr>
        <w:ind w:firstLineChars="1700" w:firstLine="5440"/>
      </w:pPr>
      <w:r>
        <w:rPr>
          <w:rFonts w:ascii="仿宋_GB2312" w:eastAsia="仿宋_GB2312" w:hAnsi="Calibri"/>
          <w:sz w:val="32"/>
          <w:szCs w:val="32"/>
        </w:rPr>
        <w:t>2018年4月</w:t>
      </w:r>
      <w:r>
        <w:rPr>
          <w:rFonts w:ascii="仿宋_GB2312" w:eastAsia="仿宋_GB2312" w:hAnsi="Calibri" w:hint="eastAsia"/>
          <w:sz w:val="32"/>
          <w:szCs w:val="32"/>
        </w:rPr>
        <w:t>3</w:t>
      </w:r>
      <w:r>
        <w:rPr>
          <w:rFonts w:ascii="仿宋_GB2312" w:eastAsia="仿宋_GB2312" w:hAnsi="Calibri"/>
          <w:sz w:val="32"/>
          <w:szCs w:val="32"/>
        </w:rPr>
        <w:t>日</w:t>
      </w:r>
    </w:p>
    <w:sectPr w:rsidR="009918E2" w:rsidSect="00991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A29" w:rsidRDefault="00F57A29" w:rsidP="00E00C61">
      <w:pPr>
        <w:spacing w:after="0"/>
      </w:pPr>
      <w:r>
        <w:separator/>
      </w:r>
    </w:p>
  </w:endnote>
  <w:endnote w:type="continuationSeparator" w:id="1">
    <w:p w:rsidR="00F57A29" w:rsidRDefault="00F57A29" w:rsidP="00E00C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A29" w:rsidRDefault="00F57A29" w:rsidP="00E00C61">
      <w:pPr>
        <w:spacing w:after="0"/>
      </w:pPr>
      <w:r>
        <w:separator/>
      </w:r>
    </w:p>
  </w:footnote>
  <w:footnote w:type="continuationSeparator" w:id="1">
    <w:p w:rsidR="00F57A29" w:rsidRDefault="00F57A29" w:rsidP="00E00C6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8E2"/>
    <w:rsid w:val="00115649"/>
    <w:rsid w:val="001A019D"/>
    <w:rsid w:val="005A7377"/>
    <w:rsid w:val="009918E2"/>
    <w:rsid w:val="00A20B30"/>
    <w:rsid w:val="00E00C61"/>
    <w:rsid w:val="00F5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E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918E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918E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918E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918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李铮</dc:creator>
  <cp:lastModifiedBy>李铮</cp:lastModifiedBy>
  <cp:revision>4</cp:revision>
  <cp:lastPrinted>2018-04-03T04:37:00Z</cp:lastPrinted>
  <dcterms:created xsi:type="dcterms:W3CDTF">2018-04-03T11:11:00Z</dcterms:created>
  <dcterms:modified xsi:type="dcterms:W3CDTF">2018-04-03T06:26:00Z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2052-8.2.2</vt:lpwstr>
  </property>
</Properties>
</file>