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ind w:firstLine="723" w:firstLineChars="200"/>
        <w:jc w:val="center"/>
        <w:rPr>
          <w:rFonts w:ascii="宋体" w:hAnsi="宋体"/>
          <w:b/>
          <w:sz w:val="36"/>
          <w:szCs w:val="36"/>
        </w:rPr>
      </w:pPr>
    </w:p>
    <w:p>
      <w:pPr>
        <w:spacing w:line="500" w:lineRule="exact"/>
        <w:jc w:val="center"/>
        <w:rPr>
          <w:rFonts w:hAnsi="华文中宋" w:eastAsia="华文中宋"/>
          <w:b/>
          <w:sz w:val="44"/>
          <w:szCs w:val="44"/>
        </w:rPr>
      </w:pPr>
      <w:r>
        <w:rPr>
          <w:rFonts w:hAnsi="华文中宋" w:eastAsia="华文中宋"/>
          <w:b/>
          <w:sz w:val="44"/>
          <w:szCs w:val="44"/>
        </w:rPr>
        <w:t>关于举办</w:t>
      </w:r>
      <w:r>
        <w:rPr>
          <w:rFonts w:eastAsia="华文中宋"/>
          <w:b/>
          <w:sz w:val="44"/>
          <w:szCs w:val="44"/>
        </w:rPr>
        <w:t>201</w:t>
      </w:r>
      <w:r>
        <w:rPr>
          <w:rFonts w:hint="eastAsia" w:eastAsia="华文中宋"/>
          <w:b/>
          <w:sz w:val="44"/>
          <w:szCs w:val="44"/>
        </w:rPr>
        <w:t>9</w:t>
      </w:r>
      <w:r>
        <w:rPr>
          <w:rFonts w:hAnsi="华文中宋" w:eastAsia="华文中宋"/>
          <w:b/>
          <w:sz w:val="44"/>
          <w:szCs w:val="44"/>
        </w:rPr>
        <w:t>年北京市中小学生</w:t>
      </w:r>
      <w:r>
        <w:rPr>
          <w:rFonts w:hint="eastAsia" w:hAnsi="华文中宋" w:eastAsia="华文中宋"/>
          <w:b/>
          <w:sz w:val="44"/>
          <w:szCs w:val="44"/>
        </w:rPr>
        <w:t>民族传统体育</w:t>
      </w:r>
      <w:r>
        <w:rPr>
          <w:rFonts w:hint="eastAsia" w:hAnsi="华文中宋" w:eastAsia="华文中宋"/>
          <w:b/>
          <w:sz w:val="44"/>
          <w:szCs w:val="44"/>
          <w:lang w:eastAsia="zh-CN"/>
        </w:rPr>
        <w:t>节暨系列竞赛</w:t>
      </w:r>
      <w:r>
        <w:rPr>
          <w:rFonts w:hAnsi="华文中宋" w:eastAsia="华文中宋"/>
          <w:b/>
          <w:sz w:val="44"/>
          <w:szCs w:val="44"/>
        </w:rPr>
        <w:t>的通知</w:t>
      </w:r>
    </w:p>
    <w:p>
      <w:pPr>
        <w:spacing w:line="500" w:lineRule="exact"/>
        <w:jc w:val="center"/>
        <w:rPr>
          <w:rFonts w:eastAsia="华文中宋"/>
          <w:b/>
          <w:sz w:val="44"/>
          <w:szCs w:val="44"/>
        </w:rPr>
      </w:pPr>
    </w:p>
    <w:p>
      <w:pPr>
        <w:spacing w:line="500" w:lineRule="exact"/>
        <w:rPr>
          <w:rFonts w:ascii="仿宋" w:hAnsi="仿宋" w:eastAsia="仿宋"/>
          <w:sz w:val="32"/>
          <w:szCs w:val="32"/>
        </w:rPr>
      </w:pPr>
    </w:p>
    <w:p>
      <w:pPr>
        <w:spacing w:line="500" w:lineRule="exact"/>
        <w:rPr>
          <w:rFonts w:ascii="仿宋" w:hAnsi="仿宋" w:eastAsia="仿宋"/>
          <w:sz w:val="32"/>
          <w:szCs w:val="32"/>
        </w:rPr>
      </w:pPr>
      <w:r>
        <w:rPr>
          <w:rFonts w:ascii="仿宋" w:hAnsi="仿宋" w:eastAsia="仿宋"/>
          <w:sz w:val="32"/>
          <w:szCs w:val="32"/>
        </w:rPr>
        <w:t>各</w:t>
      </w:r>
      <w:r>
        <w:rPr>
          <w:rFonts w:hint="eastAsia" w:ascii="仿宋" w:hAnsi="仿宋" w:eastAsia="仿宋"/>
          <w:sz w:val="32"/>
          <w:szCs w:val="32"/>
        </w:rPr>
        <w:t>区教委</w:t>
      </w:r>
      <w:r>
        <w:rPr>
          <w:rFonts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为认真贯彻落实</w:t>
      </w:r>
      <w:r>
        <w:rPr>
          <w:rFonts w:hint="eastAsia" w:ascii="仿宋" w:hAnsi="仿宋" w:eastAsia="仿宋"/>
          <w:sz w:val="32"/>
          <w:szCs w:val="32"/>
        </w:rPr>
        <w:t>《国务院办公厅关于加强学校体育</w:t>
      </w:r>
      <w:r>
        <w:rPr>
          <w:rFonts w:ascii="仿宋" w:hAnsi="仿宋" w:eastAsia="仿宋"/>
          <w:sz w:val="32"/>
          <w:szCs w:val="32"/>
        </w:rPr>
        <w:t>促进</w:t>
      </w:r>
      <w:r>
        <w:rPr>
          <w:rFonts w:hint="eastAsia" w:ascii="仿宋" w:hAnsi="仿宋" w:eastAsia="仿宋"/>
          <w:sz w:val="32"/>
          <w:szCs w:val="32"/>
        </w:rPr>
        <w:t>学生</w:t>
      </w:r>
      <w:r>
        <w:rPr>
          <w:rFonts w:ascii="仿宋" w:hAnsi="仿宋" w:eastAsia="仿宋"/>
          <w:sz w:val="32"/>
          <w:szCs w:val="32"/>
        </w:rPr>
        <w:t>身心健康</w:t>
      </w:r>
      <w:r>
        <w:rPr>
          <w:rFonts w:hint="eastAsia" w:ascii="仿宋" w:hAnsi="仿宋" w:eastAsia="仿宋"/>
          <w:sz w:val="32"/>
          <w:szCs w:val="32"/>
        </w:rPr>
        <w:t>全面</w:t>
      </w:r>
      <w:r>
        <w:rPr>
          <w:rFonts w:ascii="仿宋" w:hAnsi="仿宋" w:eastAsia="仿宋"/>
          <w:sz w:val="32"/>
          <w:szCs w:val="32"/>
        </w:rPr>
        <w:t>发展的意见</w:t>
      </w:r>
      <w:r>
        <w:rPr>
          <w:rFonts w:hint="eastAsia" w:ascii="仿宋" w:hAnsi="仿宋" w:eastAsia="仿宋"/>
          <w:sz w:val="32"/>
          <w:szCs w:val="32"/>
        </w:rPr>
        <w:t>》（国办发﹝2016﹞27号</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加快推进学校体育</w:t>
      </w:r>
      <w:r>
        <w:rPr>
          <w:rFonts w:hint="eastAsia" w:ascii="仿宋" w:hAnsi="仿宋" w:eastAsia="仿宋"/>
          <w:sz w:val="32"/>
          <w:szCs w:val="32"/>
        </w:rPr>
        <w:t>工作,</w:t>
      </w:r>
      <w:r>
        <w:rPr>
          <w:rFonts w:ascii="仿宋" w:hAnsi="仿宋" w:eastAsia="仿宋"/>
          <w:sz w:val="32"/>
          <w:szCs w:val="32"/>
        </w:rPr>
        <w:t>丰富</w:t>
      </w:r>
      <w:r>
        <w:rPr>
          <w:rFonts w:hint="eastAsia" w:ascii="仿宋" w:hAnsi="仿宋" w:eastAsia="仿宋"/>
          <w:sz w:val="32"/>
          <w:szCs w:val="32"/>
        </w:rPr>
        <w:t>我市</w:t>
      </w:r>
      <w:r>
        <w:rPr>
          <w:rFonts w:ascii="仿宋" w:hAnsi="仿宋" w:eastAsia="仿宋"/>
          <w:sz w:val="32"/>
          <w:szCs w:val="32"/>
        </w:rPr>
        <w:t>在校中</w:t>
      </w:r>
      <w:r>
        <w:rPr>
          <w:rFonts w:hint="eastAsia" w:ascii="仿宋" w:hAnsi="仿宋" w:eastAsia="仿宋"/>
          <w:sz w:val="32"/>
          <w:szCs w:val="32"/>
        </w:rPr>
        <w:t>小</w:t>
      </w:r>
      <w:r>
        <w:rPr>
          <w:rFonts w:ascii="仿宋" w:hAnsi="仿宋" w:eastAsia="仿宋"/>
          <w:sz w:val="32"/>
          <w:szCs w:val="32"/>
        </w:rPr>
        <w:t>学生的课外活动，</w:t>
      </w:r>
      <w:r>
        <w:rPr>
          <w:rFonts w:hint="eastAsia" w:ascii="仿宋" w:hAnsi="仿宋" w:eastAsia="仿宋"/>
          <w:sz w:val="32"/>
          <w:szCs w:val="32"/>
        </w:rPr>
        <w:t>决定举办2019年北京市中小学生民族传统体育节</w:t>
      </w:r>
      <w:r>
        <w:rPr>
          <w:rFonts w:hint="eastAsia" w:ascii="仿宋" w:hAnsi="仿宋" w:eastAsia="仿宋"/>
          <w:sz w:val="32"/>
          <w:szCs w:val="32"/>
          <w:lang w:eastAsia="zh-CN"/>
        </w:rPr>
        <w:t>暨系列竞赛</w:t>
      </w:r>
      <w:r>
        <w:rPr>
          <w:rFonts w:hint="eastAsia" w:ascii="仿宋" w:hAnsi="仿宋" w:eastAsia="仿宋"/>
          <w:sz w:val="32"/>
          <w:szCs w:val="32"/>
        </w:rPr>
        <w:t>。现将</w:t>
      </w:r>
      <w:r>
        <w:rPr>
          <w:rFonts w:hint="eastAsia" w:ascii="仿宋" w:hAnsi="仿宋" w:eastAsia="仿宋"/>
          <w:sz w:val="32"/>
          <w:szCs w:val="32"/>
          <w:lang w:eastAsia="zh-CN"/>
        </w:rPr>
        <w:t>系列竞赛</w:t>
      </w:r>
      <w:r>
        <w:rPr>
          <w:rFonts w:hint="eastAsia" w:ascii="仿宋" w:hAnsi="仿宋" w:eastAsia="仿宋"/>
          <w:sz w:val="32"/>
          <w:szCs w:val="32"/>
        </w:rPr>
        <w:t>规程</w:t>
      </w:r>
      <w:r>
        <w:rPr>
          <w:rFonts w:ascii="仿宋" w:hAnsi="仿宋" w:eastAsia="仿宋"/>
          <w:sz w:val="32"/>
          <w:szCs w:val="32"/>
        </w:rPr>
        <w:t>转发你们</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请</w:t>
      </w:r>
      <w:r>
        <w:rPr>
          <w:rFonts w:hint="eastAsia" w:ascii="仿宋" w:hAnsi="仿宋" w:eastAsia="仿宋"/>
          <w:sz w:val="32"/>
          <w:szCs w:val="32"/>
        </w:rPr>
        <w:t>各区做好</w:t>
      </w:r>
      <w:r>
        <w:rPr>
          <w:rFonts w:ascii="仿宋" w:hAnsi="仿宋" w:eastAsia="仿宋"/>
          <w:sz w:val="32"/>
          <w:szCs w:val="32"/>
        </w:rPr>
        <w:t>各</w:t>
      </w:r>
      <w:r>
        <w:rPr>
          <w:rFonts w:hint="eastAsia" w:ascii="仿宋" w:hAnsi="仿宋" w:eastAsia="仿宋"/>
          <w:sz w:val="32"/>
          <w:szCs w:val="32"/>
        </w:rPr>
        <w:t>项组队、报名参赛等工作</w:t>
      </w:r>
      <w:r>
        <w:rPr>
          <w:rFonts w:ascii="仿宋" w:hAnsi="仿宋" w:eastAsia="仿宋"/>
          <w:sz w:val="32"/>
          <w:szCs w:val="32"/>
        </w:rPr>
        <w:t>，加强管理，保障</w:t>
      </w:r>
      <w:r>
        <w:rPr>
          <w:rFonts w:hint="eastAsia" w:ascii="仿宋" w:hAnsi="仿宋" w:eastAsia="仿宋"/>
          <w:sz w:val="32"/>
          <w:szCs w:val="32"/>
        </w:rPr>
        <w:t>学生的参赛</w:t>
      </w:r>
      <w:r>
        <w:rPr>
          <w:rFonts w:ascii="仿宋" w:hAnsi="仿宋" w:eastAsia="仿宋"/>
          <w:sz w:val="32"/>
          <w:szCs w:val="32"/>
        </w:rPr>
        <w:t>安全</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p>
    <w:p>
      <w:pPr>
        <w:spacing w:line="500" w:lineRule="exact"/>
        <w:ind w:left="1598" w:leftChars="304" w:hanging="960" w:hangingChars="300"/>
        <w:rPr>
          <w:rFonts w:ascii="仿宋" w:hAnsi="仿宋" w:eastAsia="仿宋"/>
          <w:sz w:val="32"/>
          <w:szCs w:val="32"/>
        </w:rPr>
      </w:pPr>
      <w:r>
        <w:rPr>
          <w:rFonts w:hint="eastAsia" w:ascii="仿宋" w:hAnsi="仿宋" w:eastAsia="仿宋"/>
          <w:sz w:val="32"/>
          <w:szCs w:val="32"/>
        </w:rPr>
        <w:t>附件: 2019年北京市中小学生民族传统</w:t>
      </w:r>
      <w:r>
        <w:rPr>
          <w:rFonts w:hint="eastAsia" w:ascii="仿宋" w:hAnsi="仿宋" w:eastAsia="仿宋"/>
          <w:sz w:val="32"/>
          <w:szCs w:val="32"/>
          <w:lang w:eastAsia="zh-CN"/>
        </w:rPr>
        <w:t>体育节暨系列竞赛</w:t>
      </w:r>
      <w:r>
        <w:rPr>
          <w:rFonts w:hint="eastAsia" w:ascii="仿宋" w:hAnsi="仿宋" w:eastAsia="仿宋"/>
          <w:sz w:val="32"/>
          <w:szCs w:val="32"/>
        </w:rPr>
        <w:t>规程</w:t>
      </w:r>
    </w:p>
    <w:p>
      <w:pPr>
        <w:spacing w:line="500" w:lineRule="exact"/>
        <w:ind w:firstLine="640" w:firstLineChars="200"/>
        <w:rPr>
          <w:rFonts w:ascii="仿宋_GB2312" w:eastAsia="仿宋_GB2312"/>
          <w:sz w:val="32"/>
          <w:szCs w:val="32"/>
        </w:rPr>
      </w:pPr>
    </w:p>
    <w:p>
      <w:pPr>
        <w:spacing w:line="500" w:lineRule="exact"/>
        <w:ind w:firstLine="640" w:firstLineChars="200"/>
        <w:rPr>
          <w:rFonts w:ascii="仿宋_GB2312" w:eastAsia="仿宋_GB2312"/>
          <w:sz w:val="32"/>
          <w:szCs w:val="32"/>
        </w:rPr>
      </w:pPr>
    </w:p>
    <w:p>
      <w:pPr>
        <w:spacing w:line="500" w:lineRule="exact"/>
        <w:ind w:right="160" w:firstLine="640" w:firstLineChars="200"/>
        <w:jc w:val="right"/>
        <w:rPr>
          <w:rFonts w:ascii="仿宋_GB2312" w:eastAsia="仿宋_GB2312"/>
          <w:sz w:val="32"/>
          <w:szCs w:val="32"/>
        </w:rPr>
      </w:pPr>
      <w:r>
        <w:rPr>
          <w:rFonts w:hint="eastAsia" w:ascii="仿宋_GB2312" w:eastAsia="仿宋_GB2312"/>
          <w:sz w:val="32"/>
          <w:szCs w:val="32"/>
        </w:rPr>
        <w:t>市教委体卫艺处</w:t>
      </w:r>
    </w:p>
    <w:p>
      <w:pPr>
        <w:spacing w:line="480" w:lineRule="exact"/>
        <w:ind w:firstLine="1264" w:firstLineChars="395"/>
        <w:jc w:val="right"/>
        <w:rPr>
          <w:rFonts w:ascii="宋体" w:hAnsi="宋体"/>
          <w:b/>
          <w:sz w:val="36"/>
          <w:szCs w:val="36"/>
        </w:rPr>
        <w:sectPr>
          <w:pgSz w:w="11906" w:h="16838"/>
          <w:pgMar w:top="1440" w:right="1800" w:bottom="1440" w:left="1800" w:header="851" w:footer="992" w:gutter="0"/>
          <w:cols w:space="425" w:num="1"/>
          <w:docGrid w:type="lines" w:linePitch="312" w:charSpace="0"/>
        </w:sectPr>
      </w:pPr>
      <w:r>
        <w:rPr>
          <w:rFonts w:ascii="仿宋_GB2312" w:eastAsia="仿宋_GB2312"/>
          <w:sz w:val="32"/>
          <w:szCs w:val="32"/>
        </w:rPr>
        <w:t>201</w:t>
      </w:r>
      <w:r>
        <w:rPr>
          <w:rFonts w:hint="eastAsia" w:ascii="仿宋_GB2312" w:eastAsia="仿宋_GB2312"/>
          <w:sz w:val="32"/>
          <w:szCs w:val="32"/>
        </w:rPr>
        <w:t>9</w:t>
      </w:r>
      <w:r>
        <w:rPr>
          <w:rFonts w:ascii="仿宋_GB2312" w:eastAsia="仿宋_GB2312"/>
          <w:sz w:val="32"/>
          <w:szCs w:val="32"/>
        </w:rPr>
        <w:t>年</w:t>
      </w:r>
      <w:r>
        <w:rPr>
          <w:rFonts w:hint="eastAsia" w:ascii="仿宋_GB2312" w:eastAsia="仿宋_GB2312"/>
          <w:sz w:val="32"/>
          <w:szCs w:val="32"/>
        </w:rPr>
        <w:t>3</w:t>
      </w:r>
      <w:r>
        <w:rPr>
          <w:rFonts w:ascii="仿宋_GB2312" w:eastAsia="仿宋_GB2312"/>
          <w:sz w:val="32"/>
          <w:szCs w:val="32"/>
        </w:rPr>
        <w:t>月</w:t>
      </w:r>
      <w:r>
        <w:rPr>
          <w:rFonts w:hint="eastAsia" w:ascii="仿宋_GB2312" w:eastAsia="仿宋_GB2312"/>
          <w:sz w:val="32"/>
          <w:szCs w:val="32"/>
        </w:rPr>
        <w:t>12</w:t>
      </w:r>
      <w:r>
        <w:rPr>
          <w:rFonts w:ascii="仿宋_GB2312" w:eastAsia="仿宋_GB2312"/>
          <w:sz w:val="32"/>
          <w:szCs w:val="32"/>
        </w:rPr>
        <w:t>日</w:t>
      </w:r>
      <w:r>
        <w:rPr>
          <w:rFonts w:ascii="仿宋_GB2312" w:eastAsia="仿宋_GB2312"/>
          <w:sz w:val="32"/>
          <w:szCs w:val="32"/>
        </w:rPr>
        <w:br w:type="page"/>
      </w:r>
    </w:p>
    <w:p>
      <w:pPr>
        <w:spacing w:line="540" w:lineRule="exact"/>
        <w:jc w:val="center"/>
        <w:rPr>
          <w:rFonts w:hint="eastAsia"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201</w:t>
      </w:r>
      <w:r>
        <w:rPr>
          <w:rFonts w:ascii="华文中宋" w:hAnsi="华文中宋" w:eastAsia="华文中宋"/>
          <w:b/>
          <w:color w:val="000000" w:themeColor="text1"/>
          <w:sz w:val="44"/>
          <w:szCs w:val="44"/>
        </w:rPr>
        <w:t>9</w:t>
      </w:r>
      <w:r>
        <w:rPr>
          <w:rFonts w:hint="eastAsia" w:ascii="华文中宋" w:hAnsi="华文中宋" w:eastAsia="华文中宋"/>
          <w:b/>
          <w:color w:val="000000" w:themeColor="text1"/>
          <w:sz w:val="44"/>
          <w:szCs w:val="44"/>
        </w:rPr>
        <w:t>年北京市中小学生民族传统体育</w:t>
      </w:r>
      <w:r>
        <w:rPr>
          <w:rFonts w:hint="eastAsia" w:ascii="华文中宋" w:hAnsi="华文中宋" w:eastAsia="华文中宋"/>
          <w:b/>
          <w:color w:val="000000" w:themeColor="text1"/>
          <w:sz w:val="44"/>
          <w:szCs w:val="44"/>
          <w:lang w:eastAsia="zh-CN"/>
        </w:rPr>
        <w:t>节</w:t>
      </w:r>
    </w:p>
    <w:p>
      <w:pPr>
        <w:spacing w:line="54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lang w:eastAsia="zh-CN"/>
        </w:rPr>
        <w:t>暨系列</w:t>
      </w:r>
      <w:r>
        <w:rPr>
          <w:rFonts w:hint="eastAsia" w:ascii="华文中宋" w:hAnsi="华文中宋" w:eastAsia="华文中宋"/>
          <w:b/>
          <w:color w:val="000000" w:themeColor="text1"/>
          <w:sz w:val="44"/>
          <w:szCs w:val="44"/>
        </w:rPr>
        <w:t>竞赛规程</w:t>
      </w:r>
      <w:r>
        <w:rPr>
          <w:rFonts w:hint="eastAsia" w:ascii="华文中宋" w:hAnsi="华文中宋" w:eastAsia="华文中宋"/>
          <w:b/>
          <w:color w:val="000000" w:themeColor="text1"/>
          <w:sz w:val="44"/>
          <w:szCs w:val="44"/>
        </w:rPr>
        <w:t>总则</w:t>
      </w:r>
    </w:p>
    <w:p>
      <w:pPr>
        <w:spacing w:line="54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 xml:space="preserve">   </w:t>
      </w:r>
    </w:p>
    <w:p>
      <w:pPr>
        <w:numPr>
          <w:ilvl w:val="0"/>
          <w:numId w:val="1"/>
        </w:num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主办单位：</w:t>
      </w:r>
      <w:r>
        <w:rPr>
          <w:rFonts w:hint="eastAsia" w:ascii="仿宋_GB2312" w:hAnsi="仿宋" w:eastAsia="仿宋_GB2312"/>
          <w:color w:val="000000" w:themeColor="text1"/>
          <w:sz w:val="32"/>
          <w:szCs w:val="32"/>
        </w:rPr>
        <w:t>北京市教育委员会</w:t>
      </w:r>
      <w:r>
        <w:rPr>
          <w:rFonts w:hint="eastAsia" w:ascii="仿宋_GB2312" w:hAnsi="仿宋" w:eastAsia="仿宋_GB2312"/>
          <w:color w:val="000000" w:themeColor="text1"/>
          <w:sz w:val="32"/>
          <w:szCs w:val="32"/>
        </w:rPr>
        <w:tab/>
      </w:r>
      <w:r>
        <w:rPr>
          <w:rFonts w:hint="eastAsia" w:ascii="仿宋_GB2312" w:hAnsi="仿宋" w:eastAsia="仿宋_GB2312"/>
          <w:color w:val="000000" w:themeColor="text1"/>
          <w:sz w:val="32"/>
          <w:szCs w:val="32"/>
        </w:rPr>
        <w:tab/>
      </w:r>
      <w:r>
        <w:rPr>
          <w:rFonts w:hint="eastAsia" w:ascii="仿宋_GB2312" w:hAnsi="仿宋" w:eastAsia="仿宋_GB2312"/>
          <w:color w:val="000000" w:themeColor="text1"/>
          <w:sz w:val="32"/>
          <w:szCs w:val="32"/>
        </w:rPr>
        <w:tab/>
      </w:r>
    </w:p>
    <w:p>
      <w:pPr>
        <w:spacing w:line="500" w:lineRule="exact"/>
        <w:ind w:left="628" w:leftChars="299" w:firstLine="2240" w:firstLineChars="7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北京市体育局</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二、承办单位：</w:t>
      </w:r>
      <w:r>
        <w:rPr>
          <w:rFonts w:hint="eastAsia" w:ascii="仿宋_GB2312" w:hAnsi="仿宋" w:eastAsia="仿宋_GB2312"/>
          <w:bCs/>
          <w:color w:val="000000" w:themeColor="text1"/>
          <w:sz w:val="32"/>
          <w:szCs w:val="32"/>
        </w:rPr>
        <w:t>北京市中小学体育运动协会</w:t>
      </w:r>
    </w:p>
    <w:p>
      <w:pPr>
        <w:spacing w:line="500" w:lineRule="exact"/>
        <w:ind w:firstLine="627" w:firstLineChars="196"/>
        <w:rPr>
          <w:rFonts w:ascii="仿宋_GB2312" w:hAnsi="仿宋" w:eastAsia="仿宋_GB2312"/>
          <w:color w:val="000000"/>
          <w:sz w:val="32"/>
          <w:szCs w:val="32"/>
        </w:rPr>
      </w:pPr>
      <w:r>
        <w:rPr>
          <w:rFonts w:hint="eastAsia" w:ascii="仿宋_GB2312" w:hAnsi="仿宋" w:eastAsia="仿宋_GB2312"/>
          <w:bCs/>
          <w:color w:val="000000" w:themeColor="text1"/>
          <w:sz w:val="32"/>
          <w:szCs w:val="32"/>
        </w:rPr>
        <w:t>三、协办单位：</w:t>
      </w:r>
      <w:r>
        <w:rPr>
          <w:rFonts w:hint="eastAsia" w:ascii="仿宋_GB2312" w:hAnsi="仿宋" w:eastAsia="仿宋_GB2312"/>
          <w:bCs/>
          <w:color w:val="000000" w:themeColor="text1"/>
          <w:sz w:val="32"/>
          <w:szCs w:val="32"/>
        </w:rPr>
        <w:t>北京市东城区</w:t>
      </w:r>
      <w:r>
        <w:rPr>
          <w:rFonts w:hint="eastAsia" w:ascii="仿宋_GB2312" w:hAnsi="仿宋" w:eastAsia="仿宋_GB2312"/>
          <w:color w:val="000000"/>
          <w:sz w:val="32"/>
          <w:szCs w:val="32"/>
        </w:rPr>
        <w:t>府学胡同小学青少年体育俱乐部</w:t>
      </w:r>
    </w:p>
    <w:p>
      <w:pPr>
        <w:spacing w:line="500" w:lineRule="exact"/>
        <w:ind w:firstLine="627" w:firstLineChars="196"/>
        <w:rPr>
          <w:rFonts w:ascii="仿宋_GB2312" w:hAnsi="Times New Roman" w:eastAsia="仿宋_GB2312"/>
          <w:sz w:val="32"/>
          <w:szCs w:val="32"/>
        </w:rPr>
      </w:pPr>
      <w:r>
        <w:rPr>
          <w:rFonts w:hint="eastAsia" w:ascii="仿宋_GB2312" w:hAnsi="仿宋" w:eastAsia="仿宋_GB2312"/>
          <w:color w:val="000000"/>
          <w:sz w:val="32"/>
          <w:szCs w:val="32"/>
        </w:rPr>
        <w:t xml:space="preserve">              </w:t>
      </w:r>
      <w:r>
        <w:rPr>
          <w:rFonts w:hint="eastAsia" w:ascii="仿宋_GB2312" w:hAnsi="Times New Roman" w:eastAsia="仿宋_GB2312"/>
          <w:sz w:val="32"/>
          <w:szCs w:val="32"/>
        </w:rPr>
        <w:t>北京市第八中学京西附属小学</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bCs/>
          <w:color w:val="000000" w:themeColor="text1"/>
          <w:sz w:val="32"/>
          <w:szCs w:val="32"/>
        </w:rPr>
        <w:t>四</w:t>
      </w:r>
      <w:r>
        <w:rPr>
          <w:rFonts w:hint="eastAsia" w:ascii="仿宋_GB2312" w:hAnsi="仿宋" w:eastAsia="仿宋_GB2312"/>
          <w:bCs/>
          <w:color w:val="000000" w:themeColor="text1"/>
          <w:sz w:val="32"/>
          <w:szCs w:val="32"/>
        </w:rPr>
        <w:t>、比赛时间：</w:t>
      </w:r>
      <w:bookmarkStart w:id="0" w:name="_Hlk2263491"/>
      <w:r>
        <w:rPr>
          <w:rFonts w:hint="eastAsia" w:ascii="仿宋_GB2312" w:hAnsi="仿宋" w:eastAsia="仿宋_GB2312"/>
          <w:color w:val="000000" w:themeColor="text1"/>
          <w:sz w:val="32"/>
          <w:szCs w:val="32"/>
        </w:rPr>
        <w:t>201</w:t>
      </w:r>
      <w:r>
        <w:rPr>
          <w:rFonts w:hint="eastAsia" w:ascii="仿宋_GB2312" w:hAnsi="仿宋" w:eastAsia="仿宋_GB2312"/>
          <w:color w:val="000000" w:themeColor="text1"/>
          <w:sz w:val="32"/>
          <w:szCs w:val="32"/>
        </w:rPr>
        <w:t>9</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rPr>
        <w:t>4</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rPr>
        <w:t>20日、21日</w:t>
      </w:r>
      <w:bookmarkEnd w:id="0"/>
    </w:p>
    <w:p>
      <w:pPr>
        <w:spacing w:line="500" w:lineRule="exact"/>
        <w:ind w:firstLine="627" w:firstLineChars="196"/>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活动展示</w:t>
      </w:r>
      <w:r>
        <w:rPr>
          <w:rFonts w:hint="eastAsia" w:ascii="仿宋_GB2312" w:hAnsi="仿宋" w:eastAsia="仿宋_GB2312"/>
          <w:color w:val="000000" w:themeColor="text1"/>
          <w:sz w:val="32"/>
          <w:szCs w:val="32"/>
        </w:rPr>
        <w:t>：2019年5月11日</w:t>
      </w:r>
    </w:p>
    <w:p>
      <w:pPr>
        <w:spacing w:line="500" w:lineRule="exact"/>
        <w:ind w:firstLine="627" w:firstLineChars="196"/>
        <w:rPr>
          <w:rFonts w:ascii="仿宋_GB2312" w:hAnsi="Times New Roman" w:eastAsia="仿宋_GB2312"/>
          <w:sz w:val="32"/>
          <w:szCs w:val="32"/>
        </w:rPr>
      </w:pPr>
      <w:r>
        <w:rPr>
          <w:rFonts w:hint="eastAsia" w:ascii="仿宋_GB2312" w:hAnsi="仿宋" w:eastAsia="仿宋_GB2312"/>
          <w:bCs/>
          <w:color w:val="000000" w:themeColor="text1"/>
          <w:sz w:val="32"/>
          <w:szCs w:val="32"/>
        </w:rPr>
        <w:t>五</w:t>
      </w:r>
      <w:r>
        <w:rPr>
          <w:rFonts w:hint="eastAsia" w:ascii="仿宋_GB2312" w:hAnsi="仿宋" w:eastAsia="仿宋_GB2312"/>
          <w:bCs/>
          <w:color w:val="000000" w:themeColor="text1"/>
          <w:sz w:val="32"/>
          <w:szCs w:val="32"/>
        </w:rPr>
        <w:t>、比赛地点：</w:t>
      </w:r>
      <w:r>
        <w:rPr>
          <w:rFonts w:hint="eastAsia" w:ascii="仿宋_GB2312" w:hAnsi="Times New Roman" w:eastAsia="仿宋_GB2312"/>
          <w:sz w:val="32"/>
          <w:szCs w:val="32"/>
        </w:rPr>
        <w:t>北京市第八中学京西附属小学</w:t>
      </w:r>
    </w:p>
    <w:p>
      <w:pPr>
        <w:spacing w:line="500" w:lineRule="exact"/>
        <w:ind w:firstLine="627" w:firstLineChars="196"/>
        <w:rPr>
          <w:rFonts w:ascii="仿宋_GB2312" w:hAnsi="仿宋" w:eastAsia="仿宋_GB2312"/>
          <w:color w:val="000000" w:themeColor="text1"/>
          <w:sz w:val="32"/>
          <w:szCs w:val="32"/>
        </w:rPr>
      </w:pPr>
      <w:r>
        <w:rPr>
          <w:rFonts w:hint="eastAsia" w:ascii="仿宋_GB2312" w:hAnsi="Times New Roman" w:eastAsia="仿宋_GB2312"/>
          <w:sz w:val="32"/>
          <w:szCs w:val="32"/>
        </w:rPr>
        <w:t xml:space="preserve">    </w:t>
      </w:r>
      <w:r>
        <w:rPr>
          <w:rFonts w:hint="eastAsia" w:ascii="仿宋_GB2312" w:hAnsi="仿宋" w:eastAsia="仿宋_GB2312"/>
          <w:color w:val="000000" w:themeColor="text1"/>
          <w:sz w:val="32"/>
          <w:szCs w:val="32"/>
        </w:rPr>
        <w:t>活动展示</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北京市地坛体育馆</w:t>
      </w:r>
    </w:p>
    <w:p>
      <w:pPr>
        <w:spacing w:line="500" w:lineRule="exact"/>
        <w:ind w:firstLine="618" w:firstLineChars="193"/>
        <w:rPr>
          <w:rFonts w:ascii="仿宋_GB2312" w:hAnsi="仿宋" w:eastAsia="仿宋_GB2312"/>
          <w:bCs/>
          <w:color w:val="000000" w:themeColor="text1"/>
          <w:sz w:val="32"/>
          <w:szCs w:val="32"/>
        </w:rPr>
      </w:pPr>
      <w:r>
        <w:rPr>
          <w:rFonts w:hint="eastAsia" w:ascii="仿宋_GB2312" w:hAnsi="仿宋" w:eastAsia="仿宋_GB2312"/>
          <w:bCs/>
          <w:color w:val="000000" w:themeColor="text1"/>
          <w:sz w:val="32"/>
          <w:szCs w:val="32"/>
        </w:rPr>
        <w:t>六</w:t>
      </w:r>
      <w:r>
        <w:rPr>
          <w:rFonts w:hint="eastAsia" w:ascii="仿宋_GB2312" w:hAnsi="仿宋" w:eastAsia="仿宋_GB2312"/>
          <w:bCs/>
          <w:color w:val="000000" w:themeColor="text1"/>
          <w:sz w:val="32"/>
          <w:szCs w:val="32"/>
        </w:rPr>
        <w:t>、比赛组别：</w:t>
      </w:r>
    </w:p>
    <w:p>
      <w:pPr>
        <w:spacing w:line="500" w:lineRule="exact"/>
        <w:ind w:firstLine="618" w:firstLineChars="193"/>
        <w:rPr>
          <w:rFonts w:ascii="仿宋_GB2312" w:hAnsi="仿宋" w:eastAsia="仿宋_GB2312"/>
          <w:bCs/>
          <w:color w:val="000000" w:themeColor="text1"/>
          <w:sz w:val="32"/>
          <w:szCs w:val="32"/>
        </w:rPr>
      </w:pPr>
      <w:r>
        <w:rPr>
          <w:rFonts w:hint="eastAsia" w:ascii="仿宋_GB2312" w:hAnsi="仿宋" w:eastAsia="仿宋_GB2312"/>
          <w:bCs/>
          <w:color w:val="000000" w:themeColor="text1"/>
          <w:sz w:val="32"/>
          <w:szCs w:val="32"/>
        </w:rPr>
        <w:t xml:space="preserve">    高中组、初中组和小学甲乙组（详见单项规程）</w:t>
      </w:r>
    </w:p>
    <w:p>
      <w:pPr>
        <w:spacing w:line="500" w:lineRule="exact"/>
        <w:ind w:firstLine="618" w:firstLineChars="193"/>
        <w:rPr>
          <w:rFonts w:ascii="仿宋_GB2312" w:hAnsi="仿宋" w:eastAsia="仿宋_GB2312"/>
          <w:bCs/>
          <w:color w:val="000000" w:themeColor="text1"/>
          <w:sz w:val="32"/>
          <w:szCs w:val="32"/>
        </w:rPr>
      </w:pPr>
      <w:r>
        <w:rPr>
          <w:rFonts w:hint="eastAsia" w:ascii="仿宋_GB2312" w:hAnsi="仿宋" w:eastAsia="仿宋_GB2312"/>
          <w:bCs/>
          <w:color w:val="000000" w:themeColor="text1"/>
          <w:sz w:val="32"/>
          <w:szCs w:val="32"/>
        </w:rPr>
        <w:t>七</w:t>
      </w:r>
      <w:r>
        <w:rPr>
          <w:rFonts w:hint="eastAsia" w:ascii="仿宋_GB2312" w:hAnsi="仿宋" w:eastAsia="仿宋_GB2312"/>
          <w:bCs/>
          <w:color w:val="000000" w:themeColor="text1"/>
          <w:sz w:val="32"/>
          <w:szCs w:val="32"/>
        </w:rPr>
        <w:t>、比赛项目：</w:t>
      </w:r>
    </w:p>
    <w:p>
      <w:pPr>
        <w:spacing w:line="5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w:t>
      </w:r>
      <w:r>
        <w:rPr>
          <w:rFonts w:hint="eastAsia" w:ascii="仿宋_GB2312" w:hAnsi="仿宋" w:eastAsia="仿宋_GB2312"/>
          <w:color w:val="000000" w:themeColor="text1"/>
          <w:sz w:val="32"/>
          <w:szCs w:val="32"/>
        </w:rPr>
        <w:t>竞技</w:t>
      </w:r>
      <w:r>
        <w:rPr>
          <w:rFonts w:hint="eastAsia" w:ascii="仿宋_GB2312" w:hAnsi="仿宋" w:eastAsia="仿宋_GB2312"/>
          <w:color w:val="000000" w:themeColor="text1"/>
          <w:sz w:val="32"/>
          <w:szCs w:val="32"/>
        </w:rPr>
        <w:t>跳绳比赛</w:t>
      </w:r>
    </w:p>
    <w:p>
      <w:pPr>
        <w:spacing w:line="5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项目设置</w:t>
      </w:r>
    </w:p>
    <w:p>
      <w:pPr>
        <w:spacing w:line="500" w:lineRule="exact"/>
        <w:ind w:firstLine="160" w:firstLineChars="50"/>
        <w:rPr>
          <w:rFonts w:ascii="仿宋_GB2312" w:hAnsi="Times New Roman" w:eastAsia="仿宋_GB2312"/>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rPr>
        <w:t xml:space="preserve"> </w:t>
      </w:r>
      <w:r>
        <w:rPr>
          <w:rFonts w:hint="eastAsia" w:ascii="仿宋_GB2312" w:hAnsi="Times New Roman" w:eastAsia="仿宋_GB2312"/>
          <w:sz w:val="32"/>
          <w:szCs w:val="32"/>
        </w:rPr>
        <w:t>1．单人项目：</w:t>
      </w:r>
    </w:p>
    <w:p>
      <w:pPr>
        <w:spacing w:line="50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（1） 30秒单摇编花跳（间隔交叉单摇跳）；</w:t>
      </w:r>
    </w:p>
    <w:p>
      <w:pPr>
        <w:spacing w:line="50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（2） 30秒双摇跳；</w:t>
      </w:r>
    </w:p>
    <w:p>
      <w:pPr>
        <w:spacing w:line="50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（3） 30秒双摇编花跳（间隔交叉双摇跳）；</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 双人项目：</w:t>
      </w:r>
    </w:p>
    <w:p>
      <w:pPr>
        <w:spacing w:line="50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（4） 1分钟一带一单摇跳；</w:t>
      </w:r>
    </w:p>
    <w:p>
      <w:pPr>
        <w:spacing w:line="500" w:lineRule="exact"/>
        <w:ind w:firstLine="480" w:firstLineChars="150"/>
        <w:rPr>
          <w:rFonts w:ascii="仿宋_GB2312" w:hAnsi="Times New Roman" w:eastAsia="仿宋_GB2312"/>
          <w:sz w:val="32"/>
          <w:szCs w:val="32"/>
        </w:rPr>
      </w:pPr>
      <w:r>
        <w:rPr>
          <w:rFonts w:hint="eastAsia" w:ascii="仿宋_GB2312" w:hAnsi="Times New Roman" w:eastAsia="仿宋_GB2312"/>
          <w:sz w:val="32"/>
          <w:szCs w:val="32"/>
        </w:rPr>
        <w:t>（5） 1分钟一带一双摇跳；</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3．多人集体项目：</w:t>
      </w:r>
    </w:p>
    <w:p>
      <w:pPr>
        <w:spacing w:line="500" w:lineRule="exact"/>
        <w:ind w:right="-334" w:rightChars="-159" w:firstLine="640" w:firstLineChars="200"/>
        <w:rPr>
          <w:rFonts w:ascii="仿宋_GB2312" w:hAnsi="Times New Roman" w:eastAsia="仿宋_GB2312"/>
          <w:sz w:val="32"/>
          <w:szCs w:val="32"/>
        </w:rPr>
      </w:pPr>
      <w:r>
        <w:rPr>
          <w:rFonts w:hint="eastAsia" w:ascii="仿宋_GB2312" w:hAnsi="Times New Roman" w:eastAsia="仿宋_GB2312"/>
          <w:sz w:val="32"/>
          <w:szCs w:val="32"/>
        </w:rPr>
        <w:t>（6） 1分钟交互绳中绳双重双摇跳；</w:t>
      </w:r>
    </w:p>
    <w:p>
      <w:pPr>
        <w:spacing w:line="500" w:lineRule="exact"/>
        <w:ind w:right="-334" w:rightChars="-159" w:firstLine="640" w:firstLineChars="200"/>
        <w:rPr>
          <w:rFonts w:ascii="仿宋_GB2312" w:hAnsi="Times New Roman" w:eastAsia="仿宋_GB2312"/>
          <w:sz w:val="32"/>
          <w:szCs w:val="32"/>
        </w:rPr>
      </w:pPr>
      <w:r>
        <w:rPr>
          <w:rFonts w:hint="eastAsia" w:ascii="仿宋_GB2312" w:hAnsi="Times New Roman" w:eastAsia="仿宋_GB2312"/>
          <w:sz w:val="32"/>
          <w:szCs w:val="32"/>
        </w:rPr>
        <w:t>（7） 2分钟集体“8”字跳；</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（8） 2分钟集体同步跳；</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（9） 2分钟集体交互绳“8”字跳。</w:t>
      </w:r>
    </w:p>
    <w:p>
      <w:pPr>
        <w:spacing w:line="5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w:t>
      </w:r>
      <w:r>
        <w:rPr>
          <w:rFonts w:hint="eastAsia" w:ascii="仿宋_GB2312" w:hAnsi="仿宋" w:eastAsia="仿宋_GB2312"/>
          <w:color w:val="000000" w:themeColor="text1"/>
          <w:sz w:val="32"/>
          <w:szCs w:val="32"/>
        </w:rPr>
        <w:t>踢毽比赛</w:t>
      </w:r>
    </w:p>
    <w:p>
      <w:pPr>
        <w:spacing w:line="500" w:lineRule="exact"/>
        <w:ind w:left="41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项目设置</w:t>
      </w:r>
      <w:r>
        <w:rPr>
          <w:rFonts w:hint="eastAsia" w:ascii="仿宋_GB2312" w:hAnsi="仿宋" w:eastAsia="仿宋_GB2312"/>
          <w:color w:val="000000" w:themeColor="text1"/>
          <w:sz w:val="32"/>
          <w:szCs w:val="32"/>
        </w:rPr>
        <w:t>：</w:t>
      </w:r>
    </w:p>
    <w:p>
      <w:pPr>
        <w:spacing w:line="500" w:lineRule="exact"/>
        <w:ind w:firstLine="1120" w:firstLineChars="350"/>
        <w:jc w:val="left"/>
        <w:rPr>
          <w:rFonts w:ascii="仿宋_GB2312" w:hAnsi="仿宋" w:eastAsia="仿宋_GB2312"/>
          <w:color w:val="000000"/>
          <w:sz w:val="32"/>
          <w:szCs w:val="32"/>
        </w:rPr>
      </w:pPr>
      <w:r>
        <w:rPr>
          <w:rFonts w:hint="eastAsia" w:ascii="仿宋_GB2312" w:hAnsi="仿宋" w:eastAsia="仿宋_GB2312"/>
          <w:color w:val="000000"/>
          <w:sz w:val="32"/>
          <w:szCs w:val="32"/>
        </w:rPr>
        <w:t>1.一分钟单脚足内侧踢</w:t>
      </w:r>
    </w:p>
    <w:p>
      <w:pPr>
        <w:spacing w:line="500" w:lineRule="exact"/>
        <w:ind w:firstLine="1120" w:firstLineChars="350"/>
        <w:jc w:val="left"/>
        <w:rPr>
          <w:rFonts w:ascii="仿宋_GB2312" w:hAnsi="仿宋" w:eastAsia="仿宋_GB2312"/>
          <w:color w:val="000000"/>
          <w:sz w:val="32"/>
          <w:szCs w:val="32"/>
        </w:rPr>
      </w:pPr>
      <w:r>
        <w:rPr>
          <w:rFonts w:hint="eastAsia" w:ascii="仿宋_GB2312" w:hAnsi="仿宋" w:eastAsia="仿宋_GB2312"/>
          <w:color w:val="000000"/>
          <w:sz w:val="32"/>
          <w:szCs w:val="32"/>
        </w:rPr>
        <w:t>2.一分钟双脚足内侧互换踢（盘踢）</w:t>
      </w:r>
    </w:p>
    <w:p>
      <w:pPr>
        <w:spacing w:line="500" w:lineRule="exact"/>
        <w:ind w:left="630" w:leftChars="300" w:firstLine="448" w:firstLineChars="140"/>
        <w:jc w:val="left"/>
        <w:rPr>
          <w:rFonts w:ascii="仿宋_GB2312" w:hAnsi="仿宋" w:eastAsia="仿宋_GB2312"/>
          <w:color w:val="000000"/>
          <w:sz w:val="32"/>
          <w:szCs w:val="32"/>
        </w:rPr>
      </w:pPr>
      <w:r>
        <w:rPr>
          <w:rFonts w:hint="eastAsia" w:ascii="仿宋_GB2312" w:hAnsi="仿宋" w:eastAsia="仿宋_GB2312"/>
          <w:color w:val="000000"/>
          <w:sz w:val="32"/>
          <w:szCs w:val="32"/>
        </w:rPr>
        <w:t>3.一分钟膝盖互换踢（磕踢）</w:t>
      </w:r>
    </w:p>
    <w:p>
      <w:pPr>
        <w:spacing w:line="5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（三）花样跳绳比赛</w:t>
      </w:r>
    </w:p>
    <w:p>
      <w:pPr>
        <w:widowControl/>
        <w:adjustRightInd w:val="0"/>
        <w:snapToGrid w:val="0"/>
        <w:spacing w:line="500" w:lineRule="exact"/>
        <w:ind w:right="-1052" w:rightChars="-501" w:firstLine="800" w:firstLineChars="250"/>
        <w:jc w:val="left"/>
        <w:rPr>
          <w:rFonts w:ascii="仿宋_GB2312" w:hAnsi="仿宋" w:eastAsia="仿宋_GB2312"/>
          <w:bCs/>
          <w:color w:val="000000"/>
          <w:kern w:val="0"/>
          <w:sz w:val="32"/>
          <w:szCs w:val="32"/>
        </w:rPr>
      </w:pPr>
      <w:bookmarkStart w:id="1" w:name="_Hlk2263772"/>
      <w:r>
        <w:rPr>
          <w:rFonts w:hint="eastAsia" w:ascii="仿宋_GB2312" w:hAnsi="仿宋" w:eastAsia="仿宋_GB2312"/>
          <w:color w:val="000000"/>
          <w:sz w:val="32"/>
          <w:szCs w:val="32"/>
        </w:rPr>
        <w:t>项目</w:t>
      </w:r>
      <w:r>
        <w:rPr>
          <w:rFonts w:hint="eastAsia" w:ascii="仿宋_GB2312" w:hAnsi="仿宋" w:eastAsia="仿宋_GB2312"/>
          <w:color w:val="000000"/>
          <w:sz w:val="32"/>
          <w:szCs w:val="32"/>
        </w:rPr>
        <w:t>设置</w:t>
      </w:r>
      <w:r>
        <w:rPr>
          <w:rFonts w:hint="eastAsia" w:ascii="仿宋_GB2312" w:hAnsi="仿宋" w:eastAsia="仿宋_GB2312"/>
          <w:color w:val="000000"/>
          <w:sz w:val="32"/>
          <w:szCs w:val="32"/>
        </w:rPr>
        <w:t>：</w:t>
      </w:r>
      <w:bookmarkEnd w:id="1"/>
      <w:r>
        <w:rPr>
          <w:rFonts w:hint="eastAsia" w:ascii="仿宋_GB2312" w:hAnsi="仿宋" w:eastAsia="仿宋_GB2312"/>
          <w:bCs/>
          <w:color w:val="000000"/>
          <w:kern w:val="0"/>
          <w:sz w:val="32"/>
          <w:szCs w:val="32"/>
        </w:rPr>
        <w:t>集体花样跳绳规定套路比赛</w:t>
      </w:r>
    </w:p>
    <w:p>
      <w:pPr>
        <w:widowControl/>
        <w:autoSpaceDE w:val="0"/>
        <w:autoSpaceDN w:val="0"/>
        <w:adjustRightInd w:val="0"/>
        <w:snapToGrid w:val="0"/>
        <w:spacing w:line="500" w:lineRule="exact"/>
        <w:ind w:firstLine="640" w:firstLineChars="200"/>
        <w:jc w:val="left"/>
        <w:rPr>
          <w:rFonts w:ascii="仿宋_GB2312" w:hAnsi="仿宋" w:eastAsia="仿宋_GB2312" w:cs="Calibri"/>
          <w:kern w:val="0"/>
          <w:sz w:val="32"/>
          <w:szCs w:val="32"/>
        </w:rPr>
      </w:pPr>
      <w:r>
        <w:rPr>
          <w:rFonts w:hint="eastAsia" w:ascii="仿宋_GB2312" w:hAnsi="仿宋" w:eastAsia="仿宋_GB2312"/>
          <w:bCs/>
          <w:color w:val="000000"/>
          <w:kern w:val="0"/>
          <w:sz w:val="32"/>
          <w:szCs w:val="32"/>
        </w:rPr>
        <w:t xml:space="preserve"> </w:t>
      </w:r>
      <w:r>
        <w:rPr>
          <w:rFonts w:hint="eastAsia" w:ascii="仿宋_GB2312" w:hAnsi="仿宋" w:eastAsia="仿宋_GB2312" w:cs="宋体"/>
          <w:bCs/>
          <w:kern w:val="0"/>
          <w:sz w:val="32"/>
          <w:szCs w:val="32"/>
          <w:lang w:val="zh-CN"/>
        </w:rPr>
        <w:t>时  间</w:t>
      </w:r>
      <w:r>
        <w:rPr>
          <w:rFonts w:hint="eastAsia" w:ascii="仿宋_GB2312" w:hAnsi="仿宋" w:eastAsia="仿宋_GB2312" w:cs="Calibri"/>
          <w:bCs/>
          <w:kern w:val="0"/>
          <w:sz w:val="32"/>
          <w:szCs w:val="32"/>
        </w:rPr>
        <w:t>:  3</w:t>
      </w:r>
      <w:r>
        <w:rPr>
          <w:rFonts w:hint="eastAsia" w:ascii="仿宋_GB2312" w:hAnsi="仿宋" w:eastAsia="仿宋_GB2312" w:cs="宋体"/>
          <w:bCs/>
          <w:kern w:val="0"/>
          <w:sz w:val="32"/>
          <w:szCs w:val="32"/>
          <w:lang w:val="zh-CN"/>
        </w:rPr>
        <w:t>分30秒</w:t>
      </w:r>
    </w:p>
    <w:p>
      <w:pPr>
        <w:widowControl/>
        <w:autoSpaceDE w:val="0"/>
        <w:autoSpaceDN w:val="0"/>
        <w:adjustRightInd w:val="0"/>
        <w:snapToGrid w:val="0"/>
        <w:spacing w:line="500" w:lineRule="exact"/>
        <w:ind w:firstLine="800" w:firstLineChars="250"/>
        <w:jc w:val="left"/>
        <w:rPr>
          <w:rFonts w:ascii="仿宋_GB2312" w:hAnsi="仿宋" w:eastAsia="仿宋_GB2312" w:cs="Calibri"/>
          <w:kern w:val="0"/>
          <w:sz w:val="32"/>
          <w:szCs w:val="32"/>
        </w:rPr>
      </w:pPr>
      <w:r>
        <w:rPr>
          <w:rFonts w:hint="eastAsia" w:ascii="仿宋_GB2312" w:hAnsi="仿宋" w:eastAsia="仿宋_GB2312" w:cs="宋体"/>
          <w:bCs/>
          <w:kern w:val="0"/>
          <w:sz w:val="32"/>
          <w:szCs w:val="32"/>
          <w:lang w:val="zh-CN"/>
        </w:rPr>
        <w:t>运动员</w:t>
      </w:r>
      <w:r>
        <w:rPr>
          <w:rFonts w:hint="eastAsia" w:ascii="仿宋_GB2312" w:hAnsi="仿宋" w:eastAsia="仿宋_GB2312" w:cs="Calibri"/>
          <w:bCs/>
          <w:kern w:val="0"/>
          <w:sz w:val="32"/>
          <w:szCs w:val="32"/>
        </w:rPr>
        <w:t>:  12</w:t>
      </w:r>
      <w:r>
        <w:rPr>
          <w:rFonts w:hint="eastAsia" w:ascii="仿宋_GB2312" w:hAnsi="仿宋" w:eastAsia="仿宋_GB2312" w:cs="宋体"/>
          <w:bCs/>
          <w:kern w:val="0"/>
          <w:sz w:val="32"/>
          <w:szCs w:val="32"/>
          <w:lang w:val="zh-CN"/>
        </w:rPr>
        <w:t>人</w:t>
      </w:r>
    </w:p>
    <w:p>
      <w:pPr>
        <w:widowControl/>
        <w:autoSpaceDE w:val="0"/>
        <w:autoSpaceDN w:val="0"/>
        <w:adjustRightInd w:val="0"/>
        <w:snapToGrid w:val="0"/>
        <w:spacing w:line="500" w:lineRule="exact"/>
        <w:ind w:firstLine="800" w:firstLineChars="250"/>
        <w:jc w:val="left"/>
        <w:rPr>
          <w:rFonts w:ascii="仿宋_GB2312" w:hAnsi="仿宋" w:eastAsia="仿宋_GB2312" w:cs="Calibri"/>
          <w:kern w:val="0"/>
          <w:sz w:val="32"/>
          <w:szCs w:val="32"/>
        </w:rPr>
      </w:pPr>
      <w:r>
        <w:rPr>
          <w:rFonts w:hint="eastAsia" w:ascii="仿宋_GB2312" w:hAnsi="仿宋" w:eastAsia="仿宋_GB2312" w:cs="宋体"/>
          <w:bCs/>
          <w:kern w:val="0"/>
          <w:sz w:val="32"/>
          <w:szCs w:val="32"/>
          <w:lang w:val="zh-CN"/>
        </w:rPr>
        <w:t>场  地</w:t>
      </w:r>
      <w:r>
        <w:rPr>
          <w:rFonts w:hint="eastAsia" w:ascii="仿宋_GB2312" w:hAnsi="仿宋" w:eastAsia="仿宋_GB2312" w:cs="Calibri"/>
          <w:bCs/>
          <w:kern w:val="0"/>
          <w:sz w:val="32"/>
          <w:szCs w:val="32"/>
        </w:rPr>
        <w:t>:  15 X 15</w:t>
      </w:r>
      <w:r>
        <w:rPr>
          <w:rFonts w:hint="eastAsia" w:ascii="仿宋_GB2312" w:hAnsi="仿宋" w:eastAsia="仿宋_GB2312" w:cs="宋体"/>
          <w:bCs/>
          <w:kern w:val="0"/>
          <w:sz w:val="32"/>
          <w:szCs w:val="32"/>
        </w:rPr>
        <w:t>米</w:t>
      </w:r>
      <w:r>
        <w:rPr>
          <w:rFonts w:hint="eastAsia" w:ascii="仿宋_GB2312" w:hAnsi="仿宋" w:eastAsia="仿宋_GB2312" w:cs="Calibri"/>
          <w:bCs/>
          <w:kern w:val="0"/>
          <w:sz w:val="32"/>
          <w:szCs w:val="32"/>
        </w:rPr>
        <w:t>平整区域</w:t>
      </w:r>
    </w:p>
    <w:p>
      <w:pPr>
        <w:widowControl/>
        <w:autoSpaceDE w:val="0"/>
        <w:autoSpaceDN w:val="0"/>
        <w:adjustRightInd w:val="0"/>
        <w:snapToGrid w:val="0"/>
        <w:spacing w:line="500" w:lineRule="exact"/>
        <w:ind w:firstLine="800" w:firstLineChars="250"/>
        <w:jc w:val="left"/>
        <w:rPr>
          <w:rFonts w:ascii="仿宋_GB2312" w:hAnsi="仿宋" w:eastAsia="仿宋_GB2312" w:cs="宋体"/>
          <w:bCs/>
          <w:kern w:val="0"/>
          <w:sz w:val="32"/>
          <w:szCs w:val="32"/>
          <w:lang w:val="zh-CN"/>
        </w:rPr>
      </w:pPr>
      <w:r>
        <w:rPr>
          <w:rFonts w:hint="eastAsia" w:ascii="仿宋_GB2312" w:hAnsi="仿宋" w:eastAsia="仿宋_GB2312" w:cs="宋体"/>
          <w:bCs/>
          <w:kern w:val="0"/>
          <w:sz w:val="32"/>
          <w:szCs w:val="32"/>
          <w:lang w:val="zh-CN"/>
        </w:rPr>
        <w:t>绳  具</w:t>
      </w:r>
      <w:r>
        <w:rPr>
          <w:rFonts w:hint="eastAsia" w:ascii="仿宋_GB2312" w:hAnsi="仿宋" w:eastAsia="仿宋_GB2312" w:cs="Calibri"/>
          <w:bCs/>
          <w:kern w:val="0"/>
          <w:sz w:val="32"/>
          <w:szCs w:val="32"/>
        </w:rPr>
        <w:t xml:space="preserve">: </w:t>
      </w:r>
      <w:r>
        <w:rPr>
          <w:rFonts w:hint="eastAsia" w:ascii="仿宋_GB2312" w:hAnsi="仿宋" w:eastAsia="仿宋_GB2312" w:cs="宋体"/>
          <w:bCs/>
          <w:kern w:val="0"/>
          <w:sz w:val="32"/>
          <w:szCs w:val="32"/>
          <w:lang w:val="zh-CN"/>
        </w:rPr>
        <w:t>长绳长度必须达到或超过</w:t>
      </w:r>
      <w:r>
        <w:rPr>
          <w:rFonts w:hint="eastAsia" w:ascii="仿宋_GB2312" w:hAnsi="仿宋" w:eastAsia="仿宋_GB2312" w:cs="Calibri"/>
          <w:bCs/>
          <w:kern w:val="0"/>
          <w:sz w:val="32"/>
          <w:szCs w:val="32"/>
        </w:rPr>
        <w:t>7</w:t>
      </w:r>
      <w:r>
        <w:rPr>
          <w:rFonts w:hint="eastAsia" w:ascii="仿宋_GB2312" w:hAnsi="仿宋" w:eastAsia="仿宋_GB2312" w:cs="宋体"/>
          <w:bCs/>
          <w:kern w:val="0"/>
          <w:sz w:val="32"/>
          <w:szCs w:val="32"/>
          <w:lang w:val="zh-CN"/>
        </w:rPr>
        <w:t>米</w:t>
      </w:r>
    </w:p>
    <w:p>
      <w:pPr>
        <w:widowControl/>
        <w:adjustRightInd w:val="0"/>
        <w:snapToGrid w:val="0"/>
        <w:spacing w:line="500" w:lineRule="exact"/>
        <w:ind w:right="-1052" w:rightChars="-501" w:firstLine="800" w:firstLineChars="250"/>
        <w:jc w:val="left"/>
        <w:rPr>
          <w:rFonts w:ascii="仿宋_GB2312" w:hAnsi="仿宋" w:eastAsia="仿宋_GB2312"/>
          <w:b/>
          <w:bCs/>
          <w:color w:val="000000"/>
          <w:kern w:val="0"/>
          <w:sz w:val="32"/>
          <w:szCs w:val="32"/>
        </w:rPr>
      </w:pPr>
      <w:r>
        <w:rPr>
          <w:rFonts w:hint="eastAsia" w:ascii="仿宋_GB2312" w:hAnsi="仿宋" w:eastAsia="仿宋_GB2312"/>
          <w:color w:val="000000"/>
          <w:sz w:val="32"/>
          <w:szCs w:val="32"/>
        </w:rPr>
        <w:t>项目设置：</w:t>
      </w:r>
      <w:r>
        <w:rPr>
          <w:rFonts w:hint="eastAsia" w:ascii="仿宋_GB2312" w:hAnsi="仿宋" w:eastAsia="仿宋_GB2312"/>
          <w:bCs/>
          <w:color w:val="000000"/>
          <w:kern w:val="0"/>
          <w:sz w:val="32"/>
          <w:szCs w:val="32"/>
        </w:rPr>
        <w:t>集体花样跳绳自创套路比赛</w:t>
      </w:r>
    </w:p>
    <w:p>
      <w:pPr>
        <w:widowControl/>
        <w:autoSpaceDE w:val="0"/>
        <w:autoSpaceDN w:val="0"/>
        <w:adjustRightInd w:val="0"/>
        <w:snapToGrid w:val="0"/>
        <w:spacing w:line="500" w:lineRule="exact"/>
        <w:ind w:firstLine="800" w:firstLineChars="250"/>
        <w:jc w:val="left"/>
        <w:rPr>
          <w:rFonts w:ascii="仿宋_GB2312" w:hAnsi="仿宋" w:eastAsia="仿宋_GB2312" w:cs="Calibri"/>
          <w:kern w:val="0"/>
          <w:sz w:val="32"/>
          <w:szCs w:val="32"/>
        </w:rPr>
      </w:pPr>
      <w:r>
        <w:rPr>
          <w:rFonts w:hint="eastAsia" w:ascii="仿宋_GB2312" w:hAnsi="仿宋" w:eastAsia="仿宋_GB2312" w:cs="宋体"/>
          <w:bCs/>
          <w:kern w:val="0"/>
          <w:sz w:val="32"/>
          <w:szCs w:val="32"/>
          <w:lang w:val="zh-CN"/>
        </w:rPr>
        <w:t>时  间</w:t>
      </w:r>
      <w:r>
        <w:rPr>
          <w:rFonts w:hint="eastAsia" w:ascii="仿宋_GB2312" w:hAnsi="仿宋" w:eastAsia="仿宋_GB2312" w:cs="Calibri"/>
          <w:bCs/>
          <w:kern w:val="0"/>
          <w:sz w:val="32"/>
          <w:szCs w:val="32"/>
        </w:rPr>
        <w:t>:  3—6</w:t>
      </w:r>
      <w:r>
        <w:rPr>
          <w:rFonts w:hint="eastAsia" w:ascii="仿宋_GB2312" w:hAnsi="仿宋" w:eastAsia="仿宋_GB2312" w:cs="宋体"/>
          <w:bCs/>
          <w:kern w:val="0"/>
          <w:sz w:val="32"/>
          <w:szCs w:val="32"/>
          <w:lang w:val="zh-CN"/>
        </w:rPr>
        <w:t>分钟（以内）</w:t>
      </w:r>
    </w:p>
    <w:p>
      <w:pPr>
        <w:widowControl/>
        <w:autoSpaceDE w:val="0"/>
        <w:autoSpaceDN w:val="0"/>
        <w:adjustRightInd w:val="0"/>
        <w:snapToGrid w:val="0"/>
        <w:spacing w:line="500" w:lineRule="exact"/>
        <w:ind w:firstLine="800" w:firstLineChars="250"/>
        <w:jc w:val="left"/>
        <w:rPr>
          <w:rFonts w:ascii="仿宋_GB2312" w:hAnsi="仿宋" w:eastAsia="仿宋_GB2312" w:cs="Calibri"/>
          <w:kern w:val="0"/>
          <w:sz w:val="32"/>
          <w:szCs w:val="32"/>
        </w:rPr>
      </w:pPr>
      <w:r>
        <w:rPr>
          <w:rFonts w:hint="eastAsia" w:ascii="仿宋_GB2312" w:hAnsi="仿宋" w:eastAsia="仿宋_GB2312" w:cs="宋体"/>
          <w:bCs/>
          <w:kern w:val="0"/>
          <w:sz w:val="32"/>
          <w:szCs w:val="32"/>
          <w:lang w:val="zh-CN"/>
        </w:rPr>
        <w:t>运动员</w:t>
      </w:r>
      <w:r>
        <w:rPr>
          <w:rFonts w:hint="eastAsia" w:ascii="仿宋_GB2312" w:hAnsi="仿宋" w:eastAsia="仿宋_GB2312" w:cs="Calibri"/>
          <w:bCs/>
          <w:kern w:val="0"/>
          <w:sz w:val="32"/>
          <w:szCs w:val="32"/>
        </w:rPr>
        <w:t>:  10</w:t>
      </w:r>
      <w:r>
        <w:rPr>
          <w:rFonts w:hint="eastAsia" w:ascii="仿宋_GB2312" w:hAnsi="仿宋" w:eastAsia="仿宋_GB2312" w:cs="宋体"/>
          <w:bCs/>
          <w:kern w:val="0"/>
          <w:sz w:val="32"/>
          <w:szCs w:val="32"/>
          <w:lang w:val="zh-CN"/>
        </w:rPr>
        <w:t>—</w:t>
      </w:r>
      <w:r>
        <w:rPr>
          <w:rFonts w:hint="eastAsia" w:ascii="仿宋_GB2312" w:hAnsi="仿宋" w:eastAsia="仿宋_GB2312" w:cs="Calibri"/>
          <w:bCs/>
          <w:kern w:val="0"/>
          <w:sz w:val="32"/>
          <w:szCs w:val="32"/>
        </w:rPr>
        <w:t>20</w:t>
      </w:r>
      <w:r>
        <w:rPr>
          <w:rFonts w:hint="eastAsia" w:ascii="仿宋_GB2312" w:hAnsi="仿宋" w:eastAsia="仿宋_GB2312" w:cs="宋体"/>
          <w:bCs/>
          <w:kern w:val="0"/>
          <w:sz w:val="32"/>
          <w:szCs w:val="32"/>
          <w:lang w:val="zh-CN"/>
        </w:rPr>
        <w:t>人</w:t>
      </w:r>
    </w:p>
    <w:p>
      <w:pPr>
        <w:widowControl/>
        <w:autoSpaceDE w:val="0"/>
        <w:autoSpaceDN w:val="0"/>
        <w:adjustRightInd w:val="0"/>
        <w:snapToGrid w:val="0"/>
        <w:spacing w:line="500" w:lineRule="exact"/>
        <w:ind w:firstLine="800" w:firstLineChars="250"/>
        <w:jc w:val="left"/>
        <w:rPr>
          <w:rFonts w:ascii="仿宋_GB2312" w:hAnsi="仿宋" w:eastAsia="仿宋_GB2312" w:cs="Calibri"/>
          <w:kern w:val="0"/>
          <w:sz w:val="32"/>
          <w:szCs w:val="32"/>
        </w:rPr>
      </w:pPr>
      <w:r>
        <w:rPr>
          <w:rFonts w:hint="eastAsia" w:ascii="仿宋_GB2312" w:hAnsi="仿宋" w:eastAsia="仿宋_GB2312" w:cs="宋体"/>
          <w:bCs/>
          <w:kern w:val="0"/>
          <w:sz w:val="32"/>
          <w:szCs w:val="32"/>
          <w:lang w:val="zh-CN"/>
        </w:rPr>
        <w:t>场  地</w:t>
      </w:r>
      <w:r>
        <w:rPr>
          <w:rFonts w:hint="eastAsia" w:ascii="仿宋_GB2312" w:hAnsi="仿宋" w:eastAsia="仿宋_GB2312" w:cs="Calibri"/>
          <w:bCs/>
          <w:kern w:val="0"/>
          <w:sz w:val="32"/>
          <w:szCs w:val="32"/>
        </w:rPr>
        <w:t>:  20 X 20</w:t>
      </w:r>
      <w:r>
        <w:rPr>
          <w:rFonts w:hint="eastAsia" w:ascii="仿宋_GB2312" w:hAnsi="仿宋" w:eastAsia="仿宋_GB2312" w:cs="宋体"/>
          <w:bCs/>
          <w:kern w:val="0"/>
          <w:sz w:val="32"/>
          <w:szCs w:val="32"/>
        </w:rPr>
        <w:t>米</w:t>
      </w:r>
      <w:r>
        <w:rPr>
          <w:rFonts w:hint="eastAsia" w:ascii="仿宋_GB2312" w:hAnsi="仿宋" w:eastAsia="仿宋_GB2312" w:cs="Calibri"/>
          <w:bCs/>
          <w:kern w:val="0"/>
          <w:sz w:val="32"/>
          <w:szCs w:val="32"/>
        </w:rPr>
        <w:t>平整区域</w:t>
      </w:r>
    </w:p>
    <w:p>
      <w:pPr>
        <w:spacing w:line="500" w:lineRule="exact"/>
        <w:ind w:firstLine="800" w:firstLineChars="250"/>
        <w:jc w:val="left"/>
        <w:rPr>
          <w:rFonts w:ascii="仿宋_GB2312" w:hAnsi="仿宋" w:eastAsia="仿宋_GB2312"/>
          <w:color w:val="000000"/>
          <w:sz w:val="32"/>
          <w:szCs w:val="32"/>
        </w:rPr>
      </w:pPr>
      <w:r>
        <w:rPr>
          <w:rFonts w:hint="eastAsia" w:ascii="仿宋_GB2312" w:hAnsi="仿宋" w:eastAsia="仿宋_GB2312" w:cs="宋体"/>
          <w:bCs/>
          <w:kern w:val="0"/>
          <w:sz w:val="32"/>
          <w:szCs w:val="32"/>
          <w:lang w:val="zh-CN"/>
        </w:rPr>
        <w:t>绳  具</w:t>
      </w:r>
      <w:r>
        <w:rPr>
          <w:rFonts w:hint="eastAsia" w:ascii="仿宋_GB2312" w:hAnsi="仿宋" w:eastAsia="仿宋_GB2312" w:cs="Calibri"/>
          <w:bCs/>
          <w:kern w:val="0"/>
          <w:sz w:val="32"/>
          <w:szCs w:val="32"/>
        </w:rPr>
        <w:t xml:space="preserve">:  </w:t>
      </w:r>
      <w:r>
        <w:rPr>
          <w:rFonts w:hint="eastAsia" w:ascii="仿宋_GB2312" w:hAnsi="仿宋" w:eastAsia="仿宋_GB2312" w:cs="宋体"/>
          <w:bCs/>
          <w:kern w:val="0"/>
          <w:sz w:val="32"/>
          <w:szCs w:val="32"/>
          <w:lang w:val="zh-CN"/>
        </w:rPr>
        <w:t>长绳长度必须达到或超过</w:t>
      </w:r>
      <w:r>
        <w:rPr>
          <w:rFonts w:hint="eastAsia" w:ascii="仿宋_GB2312" w:hAnsi="仿宋" w:eastAsia="仿宋_GB2312" w:cs="Calibri"/>
          <w:bCs/>
          <w:kern w:val="0"/>
          <w:sz w:val="32"/>
          <w:szCs w:val="32"/>
        </w:rPr>
        <w:t>7</w:t>
      </w:r>
      <w:r>
        <w:rPr>
          <w:rFonts w:hint="eastAsia" w:ascii="仿宋_GB2312" w:hAnsi="仿宋" w:eastAsia="仿宋_GB2312" w:cs="宋体"/>
          <w:bCs/>
          <w:kern w:val="0"/>
          <w:sz w:val="32"/>
          <w:szCs w:val="32"/>
          <w:lang w:val="zh-CN"/>
        </w:rPr>
        <w:t>米</w:t>
      </w:r>
    </w:p>
    <w:p>
      <w:pPr>
        <w:spacing w:line="5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（四）毽球比赛</w:t>
      </w:r>
    </w:p>
    <w:p>
      <w:pPr>
        <w:spacing w:line="500" w:lineRule="exact"/>
        <w:ind w:left="41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项目设置</w:t>
      </w:r>
    </w:p>
    <w:p>
      <w:pPr>
        <w:spacing w:line="500" w:lineRule="exact"/>
        <w:ind w:left="41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ab/>
      </w:r>
      <w:r>
        <w:rPr>
          <w:rFonts w:hint="eastAsia" w:ascii="仿宋_GB2312" w:hAnsi="仿宋" w:eastAsia="仿宋_GB2312"/>
          <w:color w:val="000000" w:themeColor="text1"/>
          <w:sz w:val="32"/>
          <w:szCs w:val="32"/>
        </w:rPr>
        <w:t xml:space="preserve">  男子团体、女子团体</w:t>
      </w:r>
    </w:p>
    <w:p>
      <w:pPr>
        <w:spacing w:line="5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（五）少年儿童跳皮筋比赛</w:t>
      </w:r>
    </w:p>
    <w:p>
      <w:pPr>
        <w:spacing w:line="500" w:lineRule="exact"/>
        <w:ind w:left="41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项目设置</w:t>
      </w:r>
    </w:p>
    <w:p>
      <w:pPr>
        <w:spacing w:line="500" w:lineRule="exact"/>
        <w:ind w:left="410"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    </w:t>
      </w:r>
      <w:r>
        <w:rPr>
          <w:rFonts w:hint="eastAsia" w:ascii="仿宋_GB2312" w:hAnsi="仿宋" w:eastAsia="仿宋_GB2312" w:cs="仿宋_GB2312"/>
          <w:color w:val="000000"/>
          <w:kern w:val="0"/>
          <w:sz w:val="32"/>
          <w:szCs w:val="32"/>
          <w:lang w:val="zh-CN"/>
        </w:rPr>
        <w:t>集体自选套路  集体规定套路</w:t>
      </w:r>
    </w:p>
    <w:p>
      <w:pPr>
        <w:spacing w:line="520" w:lineRule="exact"/>
        <w:rPr>
          <w:rFonts w:ascii="仿宋" w:hAnsi="仿宋" w:eastAsia="仿宋"/>
          <w:b/>
          <w:color w:val="000000" w:themeColor="text1"/>
          <w:sz w:val="36"/>
          <w:szCs w:val="36"/>
        </w:rPr>
      </w:pPr>
    </w:p>
    <w:p>
      <w:pPr>
        <w:spacing w:line="520" w:lineRule="exact"/>
        <w:rPr>
          <w:rFonts w:ascii="仿宋" w:hAnsi="仿宋" w:eastAsia="仿宋"/>
          <w:b/>
          <w:color w:val="000000" w:themeColor="text1"/>
          <w:sz w:val="36"/>
          <w:szCs w:val="36"/>
        </w:rPr>
      </w:pPr>
    </w:p>
    <w:p>
      <w:pPr>
        <w:widowControl/>
        <w:adjustRightInd w:val="0"/>
        <w:snapToGrid w:val="0"/>
        <w:spacing w:line="520" w:lineRule="exact"/>
        <w:jc w:val="center"/>
        <w:rPr>
          <w:rFonts w:ascii="华文中宋" w:hAnsi="华文中宋" w:eastAsia="华文中宋"/>
          <w:b/>
          <w:bCs/>
          <w:color w:val="000000"/>
          <w:spacing w:val="33"/>
          <w:kern w:val="0"/>
          <w:sz w:val="44"/>
          <w:szCs w:val="44"/>
        </w:rPr>
      </w:pPr>
      <w:r>
        <w:rPr>
          <w:rFonts w:hint="eastAsia" w:ascii="华文中宋" w:hAnsi="华文中宋" w:eastAsia="华文中宋"/>
          <w:b/>
          <w:bCs/>
          <w:color w:val="000000"/>
          <w:spacing w:val="33"/>
          <w:kern w:val="0"/>
          <w:sz w:val="44"/>
          <w:szCs w:val="44"/>
        </w:rPr>
        <w:t>201</w:t>
      </w:r>
      <w:r>
        <w:rPr>
          <w:rFonts w:hint="eastAsia" w:ascii="华文中宋" w:hAnsi="华文中宋" w:eastAsia="华文中宋"/>
          <w:b/>
          <w:bCs/>
          <w:color w:val="000000"/>
          <w:spacing w:val="33"/>
          <w:kern w:val="0"/>
          <w:sz w:val="44"/>
          <w:szCs w:val="44"/>
        </w:rPr>
        <w:t>9</w:t>
      </w:r>
      <w:r>
        <w:rPr>
          <w:rFonts w:hint="eastAsia" w:ascii="华文中宋" w:hAnsi="华文中宋" w:eastAsia="华文中宋"/>
          <w:b/>
          <w:bCs/>
          <w:color w:val="000000"/>
          <w:spacing w:val="33"/>
          <w:kern w:val="0"/>
          <w:sz w:val="44"/>
          <w:szCs w:val="44"/>
        </w:rPr>
        <w:t>年北京市中小学生</w:t>
      </w:r>
    </w:p>
    <w:p>
      <w:pPr>
        <w:widowControl/>
        <w:adjustRightInd w:val="0"/>
        <w:snapToGrid w:val="0"/>
        <w:spacing w:line="520" w:lineRule="exact"/>
        <w:jc w:val="center"/>
        <w:rPr>
          <w:rFonts w:ascii="华文中宋" w:hAnsi="华文中宋" w:eastAsia="华文中宋"/>
          <w:b/>
          <w:bCs/>
          <w:color w:val="000000"/>
          <w:kern w:val="0"/>
          <w:sz w:val="44"/>
          <w:szCs w:val="44"/>
        </w:rPr>
      </w:pPr>
      <w:r>
        <w:rPr>
          <w:rFonts w:hint="eastAsia" w:ascii="华文中宋" w:hAnsi="华文中宋" w:eastAsia="华文中宋"/>
          <w:b/>
          <w:bCs/>
          <w:color w:val="000000"/>
          <w:spacing w:val="33"/>
          <w:kern w:val="0"/>
          <w:sz w:val="44"/>
          <w:szCs w:val="44"/>
        </w:rPr>
        <w:t>民族传统体育节（跳绳比赛）</w:t>
      </w:r>
      <w:r>
        <w:rPr>
          <w:rFonts w:hint="eastAsia" w:ascii="华文中宋" w:hAnsi="华文中宋" w:eastAsia="华文中宋"/>
          <w:b/>
          <w:bCs/>
          <w:color w:val="000000"/>
          <w:kern w:val="0"/>
          <w:sz w:val="44"/>
          <w:szCs w:val="44"/>
        </w:rPr>
        <w:t>规程</w:t>
      </w:r>
    </w:p>
    <w:p>
      <w:pPr>
        <w:widowControl/>
        <w:adjustRightInd w:val="0"/>
        <w:snapToGrid w:val="0"/>
        <w:spacing w:line="520" w:lineRule="exact"/>
        <w:jc w:val="center"/>
        <w:rPr>
          <w:rFonts w:ascii="仿宋_GB2312" w:hAnsi="华文中宋" w:eastAsia="仿宋_GB2312"/>
          <w:b/>
          <w:bCs/>
          <w:color w:val="000000"/>
          <w:kern w:val="0"/>
          <w:sz w:val="32"/>
          <w:szCs w:val="32"/>
        </w:rPr>
      </w:pPr>
    </w:p>
    <w:p>
      <w:pPr>
        <w:spacing w:line="520" w:lineRule="exact"/>
        <w:rPr>
          <w:rFonts w:ascii="仿宋_GB2312" w:eastAsia="仿宋_GB2312"/>
          <w:sz w:val="32"/>
          <w:szCs w:val="32"/>
        </w:rPr>
      </w:pPr>
      <w:r>
        <w:rPr>
          <w:rFonts w:hint="eastAsia" w:ascii="仿宋_GB2312" w:eastAsia="仿宋_GB2312"/>
          <w:b/>
          <w:sz w:val="32"/>
          <w:szCs w:val="32"/>
        </w:rPr>
        <w:t>一、比赛日期：</w:t>
      </w:r>
      <w:r>
        <w:rPr>
          <w:rFonts w:hint="eastAsia" w:ascii="仿宋_GB2312" w:eastAsia="仿宋_GB2312"/>
          <w:sz w:val="32"/>
          <w:szCs w:val="32"/>
        </w:rPr>
        <w:t>2019年4月20日（星期六）上午8 : 30</w:t>
      </w:r>
    </w:p>
    <w:p>
      <w:pPr>
        <w:spacing w:line="520" w:lineRule="exact"/>
        <w:rPr>
          <w:rFonts w:ascii="仿宋_GB2312" w:eastAsia="仿宋_GB2312"/>
          <w:sz w:val="32"/>
          <w:szCs w:val="32"/>
        </w:rPr>
      </w:pPr>
      <w:r>
        <w:rPr>
          <w:rFonts w:hint="eastAsia" w:ascii="仿宋_GB2312" w:eastAsia="仿宋_GB2312"/>
          <w:b/>
          <w:sz w:val="32"/>
          <w:szCs w:val="32"/>
        </w:rPr>
        <w:t>二、比赛地点：</w:t>
      </w:r>
      <w:r>
        <w:rPr>
          <w:rFonts w:hint="eastAsia" w:ascii="仿宋_GB2312" w:eastAsia="仿宋_GB2312"/>
          <w:sz w:val="32"/>
          <w:szCs w:val="32"/>
        </w:rPr>
        <w:t>北京市第八中学京西附属小学</w:t>
      </w:r>
    </w:p>
    <w:p>
      <w:pPr>
        <w:spacing w:line="520" w:lineRule="exact"/>
        <w:rPr>
          <w:rFonts w:ascii="仿宋_GB2312" w:eastAsia="仿宋_GB2312"/>
          <w:b/>
          <w:sz w:val="32"/>
          <w:szCs w:val="32"/>
        </w:rPr>
      </w:pPr>
      <w:r>
        <w:rPr>
          <w:rFonts w:hint="eastAsia" w:ascii="仿宋_GB2312" w:eastAsia="仿宋_GB2312"/>
          <w:b/>
          <w:sz w:val="32"/>
          <w:szCs w:val="32"/>
        </w:rPr>
        <w:t>三、比赛项目：</w:t>
      </w:r>
    </w:p>
    <w:p>
      <w:pPr>
        <w:spacing w:line="520" w:lineRule="exact"/>
        <w:ind w:firstLine="160" w:firstLineChars="50"/>
        <w:rPr>
          <w:rFonts w:ascii="仿宋_GB2312" w:eastAsia="仿宋_GB2312"/>
          <w:sz w:val="32"/>
          <w:szCs w:val="32"/>
        </w:rPr>
      </w:pPr>
      <w:r>
        <w:rPr>
          <w:rFonts w:hint="eastAsia" w:ascii="仿宋_GB2312" w:eastAsia="仿宋_GB2312"/>
          <w:sz w:val="32"/>
          <w:szCs w:val="32"/>
        </w:rPr>
        <w:t>1．单人项目：</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（1） 30秒单摇编花跳（间隔交叉单摇跳）；</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（2） 30秒双摇跳；</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（3） 30秒双摇编花跳（间隔交叉双摇跳）；</w:t>
      </w:r>
    </w:p>
    <w:p>
      <w:pPr>
        <w:spacing w:line="520" w:lineRule="exact"/>
        <w:ind w:firstLine="160" w:firstLineChars="50"/>
        <w:rPr>
          <w:rFonts w:ascii="仿宋_GB2312" w:eastAsia="仿宋_GB2312"/>
          <w:sz w:val="32"/>
          <w:szCs w:val="32"/>
        </w:rPr>
      </w:pPr>
      <w:r>
        <w:rPr>
          <w:rFonts w:hint="eastAsia" w:ascii="仿宋_GB2312" w:eastAsia="仿宋_GB2312"/>
          <w:sz w:val="32"/>
          <w:szCs w:val="32"/>
        </w:rPr>
        <w:t>2. 双人项目：</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（4） 1分钟一带一单摇跳；</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（5） 1分钟一带一双摇跳；</w:t>
      </w:r>
    </w:p>
    <w:p>
      <w:pPr>
        <w:spacing w:line="520" w:lineRule="exact"/>
        <w:ind w:firstLine="160" w:firstLineChars="50"/>
        <w:rPr>
          <w:rFonts w:ascii="仿宋_GB2312" w:eastAsia="仿宋_GB2312"/>
          <w:sz w:val="32"/>
          <w:szCs w:val="32"/>
        </w:rPr>
      </w:pPr>
      <w:r>
        <w:rPr>
          <w:rFonts w:hint="eastAsia" w:ascii="仿宋_GB2312" w:eastAsia="仿宋_GB2312"/>
          <w:sz w:val="32"/>
          <w:szCs w:val="32"/>
        </w:rPr>
        <w:t>3．多人集体项目：</w:t>
      </w:r>
    </w:p>
    <w:p>
      <w:pPr>
        <w:spacing w:line="520" w:lineRule="exact"/>
        <w:ind w:right="-334" w:rightChars="-159" w:firstLine="320" w:firstLineChars="100"/>
        <w:rPr>
          <w:rFonts w:ascii="仿宋_GB2312" w:eastAsia="仿宋_GB2312"/>
          <w:sz w:val="32"/>
          <w:szCs w:val="32"/>
        </w:rPr>
      </w:pPr>
      <w:r>
        <w:rPr>
          <w:rFonts w:hint="eastAsia" w:ascii="仿宋_GB2312" w:eastAsia="仿宋_GB2312"/>
          <w:sz w:val="32"/>
          <w:szCs w:val="32"/>
        </w:rPr>
        <w:t>（6） 1分钟交互绳中绳双重双摇跳；</w:t>
      </w:r>
    </w:p>
    <w:p>
      <w:pPr>
        <w:spacing w:line="520" w:lineRule="exact"/>
        <w:ind w:right="-334" w:rightChars="-159" w:firstLine="320" w:firstLineChars="100"/>
        <w:rPr>
          <w:rFonts w:ascii="仿宋_GB2312" w:eastAsia="仿宋_GB2312"/>
          <w:sz w:val="32"/>
          <w:szCs w:val="32"/>
        </w:rPr>
      </w:pPr>
      <w:r>
        <w:rPr>
          <w:rFonts w:hint="eastAsia" w:ascii="仿宋_GB2312" w:eastAsia="仿宋_GB2312"/>
          <w:sz w:val="32"/>
          <w:szCs w:val="32"/>
        </w:rPr>
        <w:t>（7） 2分钟集体“8”字跳；</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（8） 2分钟集体同步跳；</w:t>
      </w:r>
    </w:p>
    <w:p>
      <w:pPr>
        <w:spacing w:line="520" w:lineRule="exact"/>
        <w:ind w:firstLine="320" w:firstLineChars="100"/>
        <w:rPr>
          <w:rFonts w:ascii="仿宋_GB2312" w:eastAsia="仿宋_GB2312"/>
          <w:sz w:val="32"/>
          <w:szCs w:val="32"/>
        </w:rPr>
      </w:pPr>
      <w:r>
        <w:rPr>
          <w:rFonts w:hint="eastAsia" w:ascii="仿宋_GB2312" w:eastAsia="仿宋_GB2312"/>
          <w:sz w:val="32"/>
          <w:szCs w:val="32"/>
        </w:rPr>
        <w:t>（9） 2分钟集体交互绳“8”字跳。</w:t>
      </w:r>
    </w:p>
    <w:p>
      <w:pPr>
        <w:spacing w:line="520" w:lineRule="exact"/>
        <w:rPr>
          <w:rFonts w:ascii="仿宋_GB2312" w:eastAsia="仿宋_GB2312"/>
          <w:b/>
          <w:sz w:val="32"/>
          <w:szCs w:val="32"/>
        </w:rPr>
      </w:pPr>
      <w:r>
        <w:rPr>
          <w:rFonts w:hint="eastAsia" w:ascii="仿宋_GB2312" w:eastAsia="仿宋_GB2312"/>
          <w:b/>
          <w:sz w:val="32"/>
          <w:szCs w:val="32"/>
        </w:rPr>
        <w:t>四、比赛分组：</w:t>
      </w:r>
    </w:p>
    <w:p>
      <w:pPr>
        <w:spacing w:line="520" w:lineRule="exact"/>
        <w:ind w:firstLine="555"/>
        <w:rPr>
          <w:rFonts w:ascii="仿宋_GB2312" w:eastAsia="仿宋_GB2312"/>
          <w:sz w:val="32"/>
          <w:szCs w:val="32"/>
        </w:rPr>
      </w:pPr>
      <w:r>
        <w:rPr>
          <w:rFonts w:hint="eastAsia" w:ascii="仿宋_GB2312" w:eastAsia="仿宋_GB2312"/>
          <w:sz w:val="32"/>
          <w:szCs w:val="32"/>
        </w:rPr>
        <w:t>中学男子组，中学女子组；</w:t>
      </w:r>
    </w:p>
    <w:p>
      <w:pPr>
        <w:spacing w:line="520" w:lineRule="exact"/>
        <w:ind w:firstLine="555"/>
        <w:rPr>
          <w:rFonts w:ascii="仿宋_GB2312" w:eastAsia="仿宋_GB2312"/>
          <w:sz w:val="32"/>
          <w:szCs w:val="32"/>
        </w:rPr>
      </w:pPr>
      <w:r>
        <w:rPr>
          <w:rFonts w:hint="eastAsia" w:ascii="仿宋_GB2312" w:eastAsia="仿宋_GB2312"/>
          <w:sz w:val="32"/>
          <w:szCs w:val="32"/>
        </w:rPr>
        <w:t>小学男子组，小学女子组。</w:t>
      </w:r>
    </w:p>
    <w:p>
      <w:pPr>
        <w:spacing w:line="520" w:lineRule="exact"/>
        <w:rPr>
          <w:rFonts w:ascii="仿宋_GB2312" w:eastAsia="仿宋_GB2312"/>
          <w:b/>
          <w:sz w:val="32"/>
          <w:szCs w:val="32"/>
        </w:rPr>
      </w:pPr>
      <w:r>
        <w:rPr>
          <w:rFonts w:hint="eastAsia" w:ascii="仿宋_GB2312" w:eastAsia="仿宋_GB2312"/>
          <w:b/>
          <w:sz w:val="32"/>
          <w:szCs w:val="32"/>
        </w:rPr>
        <w:t>五、参赛办法</w:t>
      </w:r>
    </w:p>
    <w:p>
      <w:pPr>
        <w:spacing w:line="520" w:lineRule="exact"/>
        <w:ind w:left="778" w:leftChars="133" w:hanging="499" w:hangingChars="156"/>
        <w:rPr>
          <w:rFonts w:ascii="仿宋_GB2312" w:eastAsia="仿宋_GB2312"/>
          <w:sz w:val="32"/>
          <w:szCs w:val="32"/>
        </w:rPr>
      </w:pPr>
      <w:r>
        <w:rPr>
          <w:rFonts w:hint="eastAsia" w:ascii="仿宋_GB2312" w:eastAsia="仿宋_GB2312"/>
          <w:sz w:val="32"/>
          <w:szCs w:val="32"/>
        </w:rPr>
        <w:t>1．</w:t>
      </w:r>
      <w:r>
        <w:rPr>
          <w:rFonts w:hint="eastAsia" w:ascii="仿宋_GB2312" w:hAnsi="仿宋" w:eastAsia="仿宋_GB2312"/>
          <w:color w:val="000000"/>
          <w:kern w:val="0"/>
          <w:sz w:val="32"/>
          <w:szCs w:val="32"/>
        </w:rPr>
        <w:t>要求各区县举办分区赛，推荐选拔本区县中、小学团体总分冠亚军的学校（各两所）参加市级总决赛</w:t>
      </w:r>
      <w:r>
        <w:rPr>
          <w:rFonts w:hint="eastAsia" w:ascii="仿宋_GB2312" w:eastAsia="仿宋_GB2312"/>
          <w:sz w:val="32"/>
          <w:szCs w:val="32"/>
        </w:rPr>
        <w:t>；</w:t>
      </w:r>
    </w:p>
    <w:p>
      <w:pPr>
        <w:tabs>
          <w:tab w:val="left" w:pos="482"/>
        </w:tabs>
        <w:spacing w:line="520" w:lineRule="exact"/>
        <w:ind w:left="778" w:leftChars="133" w:hanging="499" w:hangingChars="156"/>
        <w:rPr>
          <w:rFonts w:ascii="仿宋_GB2312" w:eastAsia="仿宋_GB2312"/>
          <w:sz w:val="32"/>
          <w:szCs w:val="32"/>
        </w:rPr>
      </w:pPr>
      <w:r>
        <w:rPr>
          <w:rFonts w:hint="eastAsia" w:ascii="仿宋_GB2312" w:eastAsia="仿宋_GB2312"/>
          <w:sz w:val="32"/>
          <w:szCs w:val="32"/>
        </w:rPr>
        <w:t>2．各参赛单位必须以一所学校组成代表队参加比赛；</w:t>
      </w:r>
    </w:p>
    <w:p>
      <w:pPr>
        <w:spacing w:line="520" w:lineRule="exact"/>
        <w:ind w:left="778" w:leftChars="133" w:hanging="499" w:hangingChars="156"/>
        <w:rPr>
          <w:rFonts w:ascii="仿宋_GB2312" w:eastAsia="仿宋_GB2312"/>
          <w:sz w:val="32"/>
          <w:szCs w:val="32"/>
        </w:rPr>
      </w:pPr>
      <w:r>
        <w:rPr>
          <w:rFonts w:hint="eastAsia" w:ascii="仿宋_GB2312" w:eastAsia="仿宋_GB2312"/>
          <w:sz w:val="32"/>
          <w:szCs w:val="32"/>
        </w:rPr>
        <w:t>3．参加比赛的运动员必须是具有正式学籍的在校中小学生，比赛时须检验运动员本人的学生卡（带照片）；</w:t>
      </w:r>
    </w:p>
    <w:p>
      <w:pPr>
        <w:spacing w:line="520" w:lineRule="exact"/>
        <w:ind w:left="831" w:leftChars="167" w:hanging="480" w:hangingChars="150"/>
        <w:rPr>
          <w:rFonts w:ascii="仿宋_GB2312" w:eastAsia="仿宋_GB2312"/>
          <w:sz w:val="32"/>
          <w:szCs w:val="32"/>
        </w:rPr>
      </w:pPr>
      <w:r>
        <w:rPr>
          <w:rFonts w:hint="eastAsia" w:ascii="仿宋_GB2312" w:eastAsia="仿宋_GB2312"/>
          <w:sz w:val="32"/>
          <w:szCs w:val="32"/>
        </w:rPr>
        <w:t>4．凡参赛运动员须身体健康，适合参加这项运动，并已上人身伤害事故保险。各参赛学校报名表须提交医务证明并加盖医务章以及校章方可有效（学校不具备体检条件的，可组织学生到正规医院体检并出示健康证明）。学校须对参赛学生进行安全教育，并负责学生出行参赛的健康和安全工作；</w:t>
      </w:r>
    </w:p>
    <w:p>
      <w:pPr>
        <w:spacing w:line="520" w:lineRule="exact"/>
        <w:ind w:left="928" w:leftChars="166" w:hanging="579" w:hangingChars="181"/>
        <w:rPr>
          <w:rFonts w:ascii="仿宋_GB2312" w:eastAsia="仿宋_GB2312"/>
          <w:sz w:val="32"/>
          <w:szCs w:val="32"/>
        </w:rPr>
      </w:pPr>
      <w:r>
        <w:rPr>
          <w:rFonts w:hint="eastAsia" w:ascii="仿宋_GB2312" w:eastAsia="仿宋_GB2312"/>
          <w:sz w:val="32"/>
          <w:szCs w:val="32"/>
        </w:rPr>
        <w:t>5．参赛学校人员凡出现冒名顶替、弄虚作假、违反秩序、破坏卫生等行为，大会一经查实即取消该校全部比赛成绩和奖励办法。</w:t>
      </w:r>
    </w:p>
    <w:p>
      <w:pPr>
        <w:spacing w:line="520" w:lineRule="exact"/>
        <w:ind w:right="-399" w:rightChars="-190"/>
        <w:rPr>
          <w:rFonts w:ascii="仿宋_GB2312" w:eastAsia="仿宋_GB2312"/>
          <w:b/>
          <w:sz w:val="32"/>
          <w:szCs w:val="32"/>
        </w:rPr>
      </w:pPr>
      <w:r>
        <w:rPr>
          <w:rFonts w:hint="eastAsia" w:ascii="仿宋_GB2312" w:eastAsia="仿宋_GB2312"/>
          <w:b/>
          <w:sz w:val="32"/>
          <w:szCs w:val="32"/>
        </w:rPr>
        <w:t>六、比赛办法</w:t>
      </w:r>
    </w:p>
    <w:p>
      <w:pPr>
        <w:spacing w:line="520" w:lineRule="exact"/>
        <w:ind w:left="900" w:leftChars="200" w:hanging="480" w:hangingChars="150"/>
        <w:rPr>
          <w:rFonts w:ascii="仿宋_GB2312" w:eastAsia="仿宋_GB2312"/>
          <w:sz w:val="32"/>
          <w:szCs w:val="32"/>
        </w:rPr>
      </w:pPr>
      <w:r>
        <w:rPr>
          <w:rFonts w:hint="eastAsia" w:ascii="仿宋_GB2312" w:eastAsia="仿宋_GB2312"/>
          <w:sz w:val="32"/>
          <w:szCs w:val="32"/>
        </w:rPr>
        <w:t>1．比赛按照《全国跳绳竞赛规则》执行；</w:t>
      </w:r>
    </w:p>
    <w:p>
      <w:pPr>
        <w:spacing w:line="520" w:lineRule="exact"/>
        <w:ind w:left="900" w:leftChars="200" w:right="-359" w:rightChars="-171" w:hanging="480" w:hangingChars="150"/>
        <w:rPr>
          <w:rFonts w:ascii="仿宋_GB2312" w:eastAsia="仿宋_GB2312"/>
          <w:sz w:val="32"/>
          <w:szCs w:val="32"/>
        </w:rPr>
      </w:pPr>
      <w:r>
        <w:rPr>
          <w:rFonts w:hint="eastAsia" w:ascii="仿宋_GB2312" w:eastAsia="仿宋_GB2312"/>
          <w:sz w:val="32"/>
          <w:szCs w:val="32"/>
        </w:rPr>
        <w:t>2． 各项目均采用预决赛同场制，比赛出场顺序由裁判委员会抽签决定；</w:t>
      </w:r>
    </w:p>
    <w:p>
      <w:pPr>
        <w:spacing w:line="520" w:lineRule="exact"/>
        <w:ind w:left="900" w:leftChars="200" w:right="-693" w:rightChars="-330" w:hanging="480" w:hangingChars="150"/>
        <w:rPr>
          <w:rFonts w:ascii="仿宋_GB2312" w:eastAsia="仿宋_GB2312"/>
          <w:sz w:val="32"/>
          <w:szCs w:val="32"/>
        </w:rPr>
      </w:pPr>
      <w:r>
        <w:rPr>
          <w:rFonts w:hint="eastAsia" w:ascii="仿宋_GB2312" w:eastAsia="仿宋_GB2312"/>
          <w:sz w:val="32"/>
          <w:szCs w:val="32"/>
        </w:rPr>
        <w:t>3．各队须穿着统一的运动服，服装应美观得体；</w:t>
      </w:r>
    </w:p>
    <w:p>
      <w:pPr>
        <w:spacing w:line="520" w:lineRule="exact"/>
        <w:ind w:left="900" w:leftChars="200" w:right="19" w:rightChars="9" w:hanging="480" w:hangingChars="150"/>
        <w:rPr>
          <w:rFonts w:ascii="仿宋_GB2312" w:eastAsia="仿宋_GB2312"/>
          <w:sz w:val="32"/>
          <w:szCs w:val="32"/>
        </w:rPr>
      </w:pPr>
      <w:r>
        <w:rPr>
          <w:rFonts w:hint="eastAsia" w:ascii="仿宋_GB2312" w:eastAsia="仿宋_GB2312"/>
          <w:sz w:val="32"/>
          <w:szCs w:val="32"/>
        </w:rPr>
        <w:t>4．本次赛事需要统一使用“新健牌”无柄棉纱跳绳。</w:t>
      </w:r>
    </w:p>
    <w:p>
      <w:pPr>
        <w:spacing w:line="520" w:lineRule="exact"/>
        <w:rPr>
          <w:rFonts w:ascii="仿宋_GB2312" w:eastAsia="仿宋_GB2312"/>
          <w:b/>
          <w:sz w:val="32"/>
          <w:szCs w:val="32"/>
        </w:rPr>
      </w:pPr>
      <w:r>
        <w:rPr>
          <w:rFonts w:hint="eastAsia" w:ascii="仿宋_GB2312" w:eastAsia="仿宋_GB2312"/>
          <w:b/>
          <w:sz w:val="32"/>
          <w:szCs w:val="32"/>
        </w:rPr>
        <w:t>七、录取名次与奖励办法：</w:t>
      </w:r>
    </w:p>
    <w:p>
      <w:pPr>
        <w:spacing w:line="520" w:lineRule="exact"/>
        <w:ind w:left="742" w:leftChars="201" w:hanging="320" w:hangingChars="100"/>
        <w:rPr>
          <w:rFonts w:ascii="仿宋_GB2312" w:eastAsia="仿宋_GB2312"/>
          <w:sz w:val="32"/>
          <w:szCs w:val="32"/>
        </w:rPr>
      </w:pPr>
      <w:r>
        <w:rPr>
          <w:rFonts w:hint="eastAsia" w:ascii="仿宋_GB2312" w:eastAsia="仿宋_GB2312"/>
          <w:sz w:val="32"/>
          <w:szCs w:val="32"/>
        </w:rPr>
        <w:t>1．各组别比赛项目录取前八名并颁发证书；</w:t>
      </w:r>
      <w:bookmarkStart w:id="2" w:name="_Hlk3200417"/>
      <w:r>
        <w:rPr>
          <w:rFonts w:hint="eastAsia" w:ascii="仿宋_GB2312" w:eastAsia="仿宋_GB2312"/>
          <w:sz w:val="32"/>
          <w:szCs w:val="32"/>
        </w:rPr>
        <w:t>团体总分</w:t>
      </w:r>
      <w:bookmarkStart w:id="3" w:name="_Hlk3200426"/>
      <w:bookmarkEnd w:id="2"/>
      <w:r>
        <w:rPr>
          <w:rFonts w:hint="eastAsia" w:ascii="仿宋_GB2312" w:eastAsia="仿宋_GB2312"/>
          <w:sz w:val="32"/>
          <w:szCs w:val="32"/>
        </w:rPr>
        <w:t>前</w:t>
      </w:r>
      <w:bookmarkEnd w:id="3"/>
      <w:r>
        <w:rPr>
          <w:rFonts w:hint="eastAsia" w:ascii="仿宋_GB2312" w:eastAsia="仿宋_GB2312"/>
          <w:sz w:val="32"/>
          <w:szCs w:val="32"/>
        </w:rPr>
        <w:t>八名的学校颁发第一名至第八名的奖杯；</w:t>
      </w:r>
    </w:p>
    <w:p>
      <w:pPr>
        <w:spacing w:line="520" w:lineRule="exact"/>
        <w:ind w:left="902" w:leftChars="201" w:hanging="480" w:hangingChars="150"/>
        <w:rPr>
          <w:rFonts w:ascii="仿宋_GB2312" w:eastAsia="仿宋_GB2312"/>
          <w:sz w:val="32"/>
          <w:szCs w:val="32"/>
        </w:rPr>
      </w:pPr>
      <w:r>
        <w:rPr>
          <w:rFonts w:hint="eastAsia" w:ascii="仿宋_GB2312" w:eastAsia="仿宋_GB2312"/>
          <w:sz w:val="32"/>
          <w:szCs w:val="32"/>
        </w:rPr>
        <w:t>2．中学组和小学组的团体总分分开计算，按各校男子组和女子组参赛项目的得分之和录取，具体评分方法为：单人、双人项目前八名得分按9、7、6、5、4、3、2、1计分；多人集体项目前八名得分按18、14、12、10、8、6、4、2计分；</w:t>
      </w:r>
    </w:p>
    <w:p>
      <w:pPr>
        <w:spacing w:line="520" w:lineRule="exact"/>
        <w:ind w:left="967" w:leftChars="200" w:hanging="547" w:hangingChars="171"/>
        <w:rPr>
          <w:rFonts w:ascii="仿宋_GB2312" w:eastAsia="仿宋_GB2312"/>
          <w:sz w:val="32"/>
          <w:szCs w:val="32"/>
        </w:rPr>
      </w:pPr>
      <w:r>
        <w:rPr>
          <w:rFonts w:hint="eastAsia" w:ascii="仿宋_GB2312" w:eastAsia="仿宋_GB2312"/>
          <w:sz w:val="32"/>
          <w:szCs w:val="32"/>
        </w:rPr>
        <w:t>3．凡是指导本校学生获得团体总分前六名的教练员获“优秀教练员”证书一份；</w:t>
      </w:r>
    </w:p>
    <w:p>
      <w:pPr>
        <w:tabs>
          <w:tab w:val="left" w:pos="0"/>
          <w:tab w:val="left" w:pos="180"/>
        </w:tabs>
        <w:spacing w:line="520" w:lineRule="exact"/>
        <w:ind w:left="883" w:hanging="883" w:hangingChars="275"/>
        <w:rPr>
          <w:rFonts w:ascii="仿宋_GB2312" w:eastAsia="仿宋_GB2312"/>
          <w:b/>
          <w:sz w:val="32"/>
          <w:szCs w:val="32"/>
        </w:rPr>
      </w:pPr>
      <w:r>
        <w:rPr>
          <w:rFonts w:hint="eastAsia" w:ascii="仿宋_GB2312" w:eastAsia="仿宋_GB2312"/>
          <w:b/>
          <w:sz w:val="32"/>
          <w:szCs w:val="32"/>
        </w:rPr>
        <w:t>八、比赛报名：</w:t>
      </w:r>
    </w:p>
    <w:p>
      <w:pPr>
        <w:tabs>
          <w:tab w:val="left" w:pos="0"/>
          <w:tab w:val="left" w:pos="180"/>
        </w:tabs>
        <w:spacing w:line="520" w:lineRule="exact"/>
        <w:ind w:right="-178" w:rightChars="-85" w:firstLine="640" w:firstLineChars="200"/>
        <w:rPr>
          <w:rFonts w:ascii="仿宋_GB2312" w:eastAsia="仿宋_GB2312"/>
          <w:sz w:val="32"/>
          <w:szCs w:val="32"/>
        </w:rPr>
      </w:pPr>
      <w:r>
        <w:rPr>
          <w:rFonts w:hint="eastAsia" w:ascii="仿宋_GB2312" w:eastAsia="仿宋_GB2312"/>
          <w:sz w:val="32"/>
          <w:szCs w:val="32"/>
        </w:rPr>
        <w:t>各区于接到规程之日起可进行报名：</w:t>
      </w:r>
      <w:r>
        <w:fldChar w:fldCharType="begin"/>
      </w:r>
      <w:r>
        <w:instrText xml:space="preserve"> HYPERLINK "mailto:将电子版报名表发送至quntihuodong@163.com" </w:instrText>
      </w:r>
      <w:r>
        <w:fldChar w:fldCharType="separate"/>
      </w:r>
      <w:r>
        <w:rPr>
          <w:rFonts w:hint="eastAsia" w:ascii="仿宋_GB2312" w:hAnsi="仿宋" w:eastAsia="仿宋_GB2312"/>
          <w:kern w:val="0"/>
          <w:sz w:val="32"/>
          <w:szCs w:val="32"/>
          <w:u w:val="single"/>
        </w:rPr>
        <w:t>将电子版报名表(附件一)发送至fangzhengtao@126.com</w:t>
      </w:r>
      <w:r>
        <w:rPr>
          <w:rFonts w:hint="eastAsia" w:ascii="仿宋_GB2312" w:hAnsi="仿宋" w:eastAsia="仿宋_GB2312"/>
          <w:kern w:val="0"/>
          <w:sz w:val="32"/>
          <w:szCs w:val="32"/>
          <w:u w:val="single"/>
        </w:rPr>
        <w:fldChar w:fldCharType="end"/>
      </w:r>
      <w:r>
        <w:rPr>
          <w:rFonts w:hint="eastAsia" w:ascii="仿宋_GB2312" w:hAnsi="仿宋" w:eastAsia="仿宋_GB2312"/>
          <w:kern w:val="0"/>
          <w:sz w:val="32"/>
          <w:szCs w:val="32"/>
        </w:rPr>
        <w:t>进行报名；</w:t>
      </w:r>
      <w:r>
        <w:rPr>
          <w:rFonts w:hint="eastAsia" w:ascii="仿宋_GB2312" w:eastAsia="仿宋_GB2312"/>
          <w:sz w:val="32"/>
          <w:szCs w:val="32"/>
        </w:rPr>
        <w:t>报名截止时间：2019年4月5日（星期五）17：00，报名联系人：方正涛 13601102632，范大维 13126503133。</w:t>
      </w:r>
    </w:p>
    <w:p>
      <w:pPr>
        <w:spacing w:line="520" w:lineRule="exact"/>
        <w:ind w:left="241" w:right="19" w:rightChars="9" w:hanging="241" w:hangingChars="75"/>
        <w:rPr>
          <w:rFonts w:ascii="仿宋_GB2312" w:eastAsia="仿宋_GB2312"/>
          <w:b/>
          <w:sz w:val="32"/>
          <w:szCs w:val="32"/>
        </w:rPr>
      </w:pPr>
      <w:r>
        <w:rPr>
          <w:rFonts w:hint="eastAsia" w:ascii="仿宋_GB2312" w:eastAsia="仿宋_GB2312"/>
          <w:b/>
          <w:sz w:val="32"/>
          <w:szCs w:val="32"/>
        </w:rPr>
        <w:t>九、领队会：</w:t>
      </w:r>
    </w:p>
    <w:p>
      <w:pPr>
        <w:spacing w:line="520" w:lineRule="exact"/>
        <w:ind w:right="19" w:rightChars="9" w:firstLine="640" w:firstLineChars="200"/>
        <w:rPr>
          <w:rFonts w:ascii="仿宋_GB2312" w:eastAsia="仿宋_GB2312"/>
          <w:sz w:val="32"/>
          <w:szCs w:val="32"/>
        </w:rPr>
      </w:pPr>
      <w:r>
        <w:rPr>
          <w:rFonts w:hint="eastAsia" w:ascii="仿宋_GB2312" w:eastAsia="仿宋_GB2312"/>
          <w:sz w:val="32"/>
          <w:szCs w:val="32"/>
        </w:rPr>
        <w:t>定于2019年4月17日（星期三）上午9：00在东城区府学胡同小学会议室召开领队会，签到时请将报名表打印并加盖校章及医务章上交组委会备案；会上安排有关本次比赛的具体事宜，请各参赛单位派代表务必准时出席。</w:t>
      </w:r>
    </w:p>
    <w:p>
      <w:pPr>
        <w:spacing w:line="520" w:lineRule="exact"/>
        <w:ind w:right="-334" w:rightChars="-159"/>
        <w:rPr>
          <w:rFonts w:ascii="仿宋_GB2312" w:eastAsia="仿宋_GB2312"/>
          <w:b/>
          <w:sz w:val="32"/>
          <w:szCs w:val="32"/>
        </w:rPr>
      </w:pPr>
      <w:r>
        <w:rPr>
          <w:rFonts w:hint="eastAsia" w:ascii="仿宋_GB2312" w:eastAsia="仿宋_GB2312"/>
          <w:b/>
          <w:sz w:val="32"/>
          <w:szCs w:val="32"/>
        </w:rPr>
        <w:t>十、裁判员和仲裁委员会</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1．裁判员由比赛承办单位统一聘请；</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2．仲裁委员会人员的组成和职责按《仲裁委员会条例》的规定执行。</w:t>
      </w:r>
    </w:p>
    <w:p>
      <w:pPr>
        <w:spacing w:line="520" w:lineRule="exact"/>
        <w:rPr>
          <w:rFonts w:ascii="仿宋_GB2312" w:eastAsia="仿宋_GB2312"/>
          <w:b/>
          <w:sz w:val="32"/>
          <w:szCs w:val="32"/>
        </w:rPr>
      </w:pPr>
      <w:r>
        <w:rPr>
          <w:rFonts w:hint="eastAsia" w:ascii="仿宋_GB2312" w:eastAsia="仿宋_GB2312"/>
          <w:b/>
          <w:sz w:val="32"/>
          <w:szCs w:val="32"/>
        </w:rPr>
        <w:t>十一、比赛申诉</w:t>
      </w:r>
    </w:p>
    <w:p>
      <w:pPr>
        <w:spacing w:line="520" w:lineRule="exact"/>
        <w:ind w:left="238" w:leftChars="-1" w:hanging="240" w:hangingChars="75"/>
        <w:rPr>
          <w:rFonts w:ascii="仿宋_GB2312" w:eastAsia="仿宋_GB2312"/>
          <w:sz w:val="32"/>
          <w:szCs w:val="32"/>
        </w:rPr>
      </w:pPr>
      <w:r>
        <w:rPr>
          <w:rFonts w:hint="eastAsia" w:ascii="仿宋_GB2312" w:eastAsia="仿宋_GB2312"/>
          <w:sz w:val="32"/>
          <w:szCs w:val="32"/>
        </w:rPr>
        <w:t xml:space="preserve">     运动员对裁判员裁决有争议时，由领队或教练员在此项目结束后30分钟内以书面形式向仲裁委员会提出申诉，同时缴纳申诉费800元。申诉者必须提供比赛视频，仲裁委员会根据比赛视频给予裁决，成绩在规则误差范围之外，仲裁可重新更正成绩并退还申诉费；成绩在规则允许的误差范围之内，保留原始成绩，申诉费不予退还；仲裁委员会的裁决为最终成绩。</w:t>
      </w:r>
    </w:p>
    <w:p>
      <w:pPr>
        <w:spacing w:line="520" w:lineRule="exact"/>
        <w:ind w:right="-334" w:rightChars="-159"/>
        <w:rPr>
          <w:rFonts w:ascii="仿宋_GB2312" w:eastAsia="仿宋_GB2312"/>
          <w:b/>
          <w:sz w:val="32"/>
          <w:szCs w:val="32"/>
        </w:rPr>
      </w:pPr>
      <w:r>
        <w:rPr>
          <w:rFonts w:hint="eastAsia" w:ascii="仿宋_GB2312" w:eastAsia="仿宋_GB2312"/>
          <w:b/>
          <w:sz w:val="32"/>
          <w:szCs w:val="32"/>
        </w:rPr>
        <w:t>十二、比赛器材：</w:t>
      </w:r>
    </w:p>
    <w:p>
      <w:pPr>
        <w:spacing w:line="520" w:lineRule="exact"/>
        <w:ind w:left="698" w:leftChars="180" w:hanging="320" w:hangingChars="100"/>
        <w:rPr>
          <w:rFonts w:ascii="仿宋_GB2312" w:eastAsia="仿宋_GB2312"/>
          <w:sz w:val="32"/>
          <w:szCs w:val="32"/>
        </w:rPr>
      </w:pPr>
      <w:r>
        <w:rPr>
          <w:rFonts w:hint="eastAsia" w:ascii="仿宋_GB2312" w:eastAsia="仿宋_GB2312"/>
          <w:sz w:val="32"/>
          <w:szCs w:val="32"/>
        </w:rPr>
        <w:t>1．为确保比赛公平、公正，大会统一使用指定器材（绳）——江苏省太仓市新塘毽绳厂“新健牌”无柄棉纱跳绳。联系人：贾新宇，  联系电话：13611012183，代理地址：东城区地坛体育120房间；</w:t>
      </w:r>
    </w:p>
    <w:p>
      <w:pPr>
        <w:spacing w:line="520" w:lineRule="exact"/>
        <w:ind w:right="-334" w:rightChars="-159" w:firstLine="320" w:firstLineChars="100"/>
        <w:rPr>
          <w:rFonts w:ascii="仿宋_GB2312" w:eastAsia="仿宋_GB2312"/>
          <w:sz w:val="32"/>
          <w:szCs w:val="32"/>
        </w:rPr>
      </w:pPr>
      <w:r>
        <w:rPr>
          <w:rFonts w:hint="eastAsia" w:ascii="仿宋_GB2312" w:eastAsia="仿宋_GB2312"/>
          <w:sz w:val="32"/>
          <w:szCs w:val="32"/>
        </w:rPr>
        <w:t>2. 多人集体项目的摇绳者手握绳的前端距离不能短于4米；</w:t>
      </w:r>
    </w:p>
    <w:p>
      <w:pPr>
        <w:spacing w:line="520" w:lineRule="exact"/>
        <w:ind w:right="-334" w:rightChars="-159" w:firstLine="320" w:firstLineChars="100"/>
        <w:rPr>
          <w:rFonts w:ascii="仿宋_GB2312" w:eastAsia="仿宋_GB2312"/>
          <w:sz w:val="32"/>
          <w:szCs w:val="32"/>
        </w:rPr>
      </w:pPr>
      <w:r>
        <w:rPr>
          <w:rFonts w:hint="eastAsia" w:ascii="仿宋_GB2312" w:eastAsia="仿宋_GB2312"/>
          <w:sz w:val="32"/>
          <w:szCs w:val="32"/>
        </w:rPr>
        <w:t>3. 比赛用绳由大会现场提供。</w:t>
      </w:r>
    </w:p>
    <w:p>
      <w:pPr>
        <w:spacing w:line="520" w:lineRule="exact"/>
        <w:ind w:left="643" w:hanging="643" w:hangingChars="200"/>
        <w:rPr>
          <w:rFonts w:ascii="仿宋_GB2312" w:eastAsia="仿宋_GB2312"/>
          <w:b/>
          <w:sz w:val="32"/>
          <w:szCs w:val="32"/>
        </w:rPr>
      </w:pPr>
      <w:r>
        <w:rPr>
          <w:rFonts w:hint="eastAsia" w:ascii="仿宋_GB2312" w:eastAsia="仿宋_GB2312"/>
          <w:b/>
          <w:sz w:val="32"/>
          <w:szCs w:val="32"/>
        </w:rPr>
        <w:t>十三、未尽事宜，另行通知</w:t>
      </w:r>
    </w:p>
    <w:p>
      <w:pPr>
        <w:spacing w:line="360" w:lineRule="auto"/>
        <w:rPr>
          <w:rFonts w:ascii="仿宋_GB2312" w:hAnsi="仿宋" w:eastAsia="仿宋_GB2312"/>
          <w:b/>
          <w:sz w:val="28"/>
          <w:szCs w:val="32"/>
        </w:rPr>
      </w:pPr>
    </w:p>
    <w:p>
      <w:pPr>
        <w:spacing w:line="360" w:lineRule="auto"/>
        <w:rPr>
          <w:rFonts w:ascii="仿宋_GB2312" w:hAnsi="仿宋" w:eastAsia="仿宋_GB2312"/>
          <w:b/>
          <w:sz w:val="28"/>
          <w:szCs w:val="32"/>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ascii="仿宋_GB2312" w:hAnsi="仿宋" w:eastAsia="仿宋_GB2312"/>
          <w:b/>
          <w:sz w:val="28"/>
          <w:szCs w:val="32"/>
        </w:rPr>
      </w:pPr>
      <w:r>
        <w:rPr>
          <w:rFonts w:hint="eastAsia" w:ascii="仿宋_GB2312" w:hAnsi="仿宋" w:eastAsia="仿宋_GB2312"/>
          <w:b/>
          <w:sz w:val="28"/>
          <w:szCs w:val="32"/>
        </w:rPr>
        <w:t>附件</w:t>
      </w:r>
      <w:r>
        <w:rPr>
          <w:rFonts w:hint="eastAsia" w:ascii="仿宋_GB2312" w:hAnsi="Times New Roman" w:eastAsia="仿宋_GB2312"/>
          <w:b/>
          <w:sz w:val="28"/>
          <w:szCs w:val="32"/>
        </w:rPr>
        <w:t>一</w:t>
      </w:r>
      <w:r>
        <w:rPr>
          <w:rFonts w:hint="eastAsia" w:ascii="仿宋_GB2312" w:hAnsi="仿宋" w:eastAsia="仿宋_GB2312"/>
          <w:b/>
          <w:sz w:val="28"/>
          <w:szCs w:val="32"/>
        </w:rPr>
        <w:t>：</w:t>
      </w:r>
    </w:p>
    <w:p>
      <w:pPr>
        <w:spacing w:line="360" w:lineRule="auto"/>
        <w:jc w:val="center"/>
        <w:rPr>
          <w:rFonts w:ascii="仿宋_GB2312" w:hAnsi="Times New Roman" w:eastAsia="仿宋_GB2312"/>
          <w:b/>
          <w:sz w:val="28"/>
          <w:szCs w:val="36"/>
        </w:rPr>
      </w:pPr>
      <w:r>
        <w:rPr>
          <w:rFonts w:hint="eastAsia" w:ascii="仿宋" w:hAnsi="宋体" w:eastAsia="仿宋"/>
          <w:b/>
          <w:sz w:val="28"/>
          <w:szCs w:val="32"/>
        </w:rPr>
        <w:t xml:space="preserve">    </w:t>
      </w:r>
      <w:r>
        <w:rPr>
          <w:rFonts w:hint="eastAsia" w:ascii="仿宋_GB2312" w:hAnsi="宋体" w:eastAsia="仿宋_GB2312"/>
          <w:b/>
          <w:sz w:val="28"/>
          <w:szCs w:val="36"/>
        </w:rPr>
        <w:t>参赛队伍报名总表（表1）</w:t>
      </w:r>
    </w:p>
    <w:tbl>
      <w:tblPr>
        <w:tblStyle w:val="12"/>
        <w:tblpPr w:leftFromText="180" w:rightFromText="180" w:vertAnchor="text" w:horzAnchor="margin" w:tblpX="-648" w:tblpY="279"/>
        <w:tblW w:w="9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980"/>
        <w:gridCol w:w="900"/>
        <w:gridCol w:w="900"/>
        <w:gridCol w:w="2295"/>
        <w:gridCol w:w="2205"/>
      </w:tblGrid>
      <w:tr>
        <w:tblPrEx>
          <w:tblLayout w:type="fixed"/>
          <w:tblCellMar>
            <w:top w:w="0" w:type="dxa"/>
            <w:left w:w="108" w:type="dxa"/>
            <w:bottom w:w="0" w:type="dxa"/>
            <w:right w:w="108" w:type="dxa"/>
          </w:tblCellMar>
        </w:tblPrEx>
        <w:trPr>
          <w:trHeight w:val="437" w:hRule="atLeast"/>
        </w:trPr>
        <w:tc>
          <w:tcPr>
            <w:tcW w:w="5472" w:type="dxa"/>
            <w:gridSpan w:val="4"/>
          </w:tcPr>
          <w:p>
            <w:pPr>
              <w:spacing w:line="360" w:lineRule="auto"/>
              <w:rPr>
                <w:rFonts w:ascii="黑体" w:hAnsi="宋体" w:eastAsia="黑体"/>
                <w:sz w:val="24"/>
                <w:szCs w:val="32"/>
              </w:rPr>
            </w:pPr>
            <w:r>
              <w:rPr>
                <w:rFonts w:hint="eastAsia" w:ascii="黑体" w:hAnsi="宋体" w:eastAsia="黑体"/>
                <w:sz w:val="24"/>
                <w:szCs w:val="32"/>
              </w:rPr>
              <w:t>队伍名称：</w:t>
            </w:r>
          </w:p>
        </w:tc>
        <w:tc>
          <w:tcPr>
            <w:tcW w:w="4500" w:type="dxa"/>
            <w:gridSpan w:val="2"/>
          </w:tcPr>
          <w:p>
            <w:pPr>
              <w:spacing w:line="360" w:lineRule="auto"/>
              <w:rPr>
                <w:rFonts w:ascii="仿宋_GB2312" w:hAnsi="宋体" w:eastAsia="黑体"/>
                <w:sz w:val="24"/>
                <w:szCs w:val="32"/>
              </w:rPr>
            </w:pPr>
            <w:r>
              <w:rPr>
                <w:rFonts w:hint="eastAsia" w:ascii="仿宋_GB2312" w:hAnsi="宋体" w:eastAsia="黑体"/>
                <w:sz w:val="24"/>
                <w:szCs w:val="32"/>
              </w:rPr>
              <w:t xml:space="preserve">组别：  </w:t>
            </w:r>
            <w:r>
              <w:rPr>
                <w:rFonts w:hint="eastAsia" w:ascii="仿宋" w:hAnsi="宋体" w:eastAsia="黑体"/>
                <w:sz w:val="24"/>
                <w:szCs w:val="30"/>
              </w:rPr>
              <w:t>小学（  ）   中学（  ）</w:t>
            </w:r>
          </w:p>
        </w:tc>
      </w:tr>
      <w:tr>
        <w:trPr>
          <w:trHeight w:val="437" w:hRule="atLeast"/>
        </w:trPr>
        <w:tc>
          <w:tcPr>
            <w:tcW w:w="1692" w:type="dxa"/>
          </w:tcPr>
          <w:p>
            <w:pPr>
              <w:spacing w:line="360" w:lineRule="auto"/>
              <w:jc w:val="center"/>
              <w:rPr>
                <w:rFonts w:ascii="仿宋_GB2312" w:hAnsi="Times New Roman" w:eastAsia="仿宋_GB2312"/>
                <w:sz w:val="24"/>
                <w:szCs w:val="32"/>
              </w:rPr>
            </w:pPr>
          </w:p>
        </w:tc>
        <w:tc>
          <w:tcPr>
            <w:tcW w:w="1980" w:type="dxa"/>
          </w:tcPr>
          <w:p>
            <w:pPr>
              <w:spacing w:line="360" w:lineRule="auto"/>
              <w:jc w:val="center"/>
              <w:rPr>
                <w:rFonts w:ascii="仿宋_GB2312" w:hAnsi="宋体" w:eastAsia="仿宋_GB2312"/>
                <w:sz w:val="24"/>
                <w:szCs w:val="32"/>
              </w:rPr>
            </w:pPr>
            <w:r>
              <w:rPr>
                <w:rFonts w:hint="eastAsia" w:ascii="仿宋_GB2312" w:hAnsi="宋体" w:eastAsia="仿宋_GB2312"/>
                <w:sz w:val="24"/>
                <w:szCs w:val="32"/>
              </w:rPr>
              <w:t>姓  名</w:t>
            </w:r>
          </w:p>
        </w:tc>
        <w:tc>
          <w:tcPr>
            <w:tcW w:w="900" w:type="dxa"/>
          </w:tcPr>
          <w:p>
            <w:pPr>
              <w:spacing w:line="360" w:lineRule="auto"/>
              <w:jc w:val="center"/>
              <w:rPr>
                <w:rFonts w:ascii="仿宋_GB2312" w:hAnsi="宋体" w:eastAsia="仿宋_GB2312"/>
                <w:sz w:val="24"/>
                <w:szCs w:val="32"/>
              </w:rPr>
            </w:pPr>
            <w:r>
              <w:rPr>
                <w:rFonts w:hint="eastAsia" w:ascii="仿宋_GB2312" w:hAnsi="宋体" w:eastAsia="仿宋_GB2312"/>
                <w:sz w:val="24"/>
                <w:szCs w:val="32"/>
              </w:rPr>
              <w:t>性别</w:t>
            </w:r>
          </w:p>
        </w:tc>
        <w:tc>
          <w:tcPr>
            <w:tcW w:w="900" w:type="dxa"/>
          </w:tcPr>
          <w:p>
            <w:pPr>
              <w:spacing w:line="360" w:lineRule="auto"/>
              <w:jc w:val="center"/>
              <w:rPr>
                <w:rFonts w:ascii="仿宋_GB2312" w:hAnsi="宋体" w:eastAsia="仿宋_GB2312"/>
                <w:sz w:val="24"/>
                <w:szCs w:val="32"/>
              </w:rPr>
            </w:pPr>
            <w:r>
              <w:rPr>
                <w:rFonts w:hint="eastAsia" w:ascii="仿宋_GB2312" w:hAnsi="宋体" w:eastAsia="仿宋_GB2312"/>
                <w:sz w:val="24"/>
                <w:szCs w:val="32"/>
              </w:rPr>
              <w:t>民族</w:t>
            </w:r>
          </w:p>
        </w:tc>
        <w:tc>
          <w:tcPr>
            <w:tcW w:w="2295" w:type="dxa"/>
          </w:tcPr>
          <w:p>
            <w:pPr>
              <w:spacing w:line="360" w:lineRule="auto"/>
              <w:ind w:firstLine="480" w:firstLineChars="200"/>
              <w:rPr>
                <w:rFonts w:ascii="仿宋_GB2312" w:hAnsi="宋体" w:eastAsia="仿宋_GB2312"/>
                <w:sz w:val="24"/>
                <w:szCs w:val="32"/>
              </w:rPr>
            </w:pPr>
            <w:r>
              <w:rPr>
                <w:rFonts w:hint="eastAsia" w:ascii="仿宋_GB2312" w:hAnsi="宋体" w:eastAsia="仿宋_GB2312"/>
                <w:sz w:val="24"/>
                <w:szCs w:val="32"/>
              </w:rPr>
              <w:t>身份证号码</w:t>
            </w:r>
          </w:p>
        </w:tc>
        <w:tc>
          <w:tcPr>
            <w:tcW w:w="2205" w:type="dxa"/>
          </w:tcPr>
          <w:p>
            <w:pPr>
              <w:spacing w:line="360" w:lineRule="auto"/>
              <w:ind w:firstLine="120" w:firstLineChars="50"/>
              <w:rPr>
                <w:rFonts w:ascii="仿宋_GB2312" w:hAnsi="宋体" w:eastAsia="仿宋_GB2312"/>
                <w:sz w:val="24"/>
                <w:szCs w:val="32"/>
              </w:rPr>
            </w:pPr>
            <w:r>
              <w:rPr>
                <w:rFonts w:hint="eastAsia" w:ascii="仿宋_GB2312" w:hAnsi="宋体" w:eastAsia="仿宋_GB2312"/>
                <w:sz w:val="24"/>
                <w:szCs w:val="32"/>
              </w:rPr>
              <w:t>联系电话（必填）</w:t>
            </w:r>
          </w:p>
        </w:tc>
      </w:tr>
      <w:tr>
        <w:trPr>
          <w:trHeight w:val="429"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领  队</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2295" w:type="dxa"/>
          </w:tcPr>
          <w:p>
            <w:pPr>
              <w:spacing w:line="360" w:lineRule="auto"/>
              <w:jc w:val="center"/>
              <w:rPr>
                <w:rFonts w:ascii="仿宋_GB2312" w:hAnsi="Times New Roman" w:eastAsia="仿宋_GB2312"/>
                <w:sz w:val="24"/>
                <w:szCs w:val="32"/>
              </w:rPr>
            </w:pPr>
          </w:p>
        </w:tc>
        <w:tc>
          <w:tcPr>
            <w:tcW w:w="2205" w:type="dxa"/>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教练员1</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2295" w:type="dxa"/>
          </w:tcPr>
          <w:p>
            <w:pPr>
              <w:spacing w:line="360" w:lineRule="auto"/>
              <w:jc w:val="center"/>
              <w:rPr>
                <w:rFonts w:ascii="仿宋_GB2312" w:hAnsi="Times New Roman" w:eastAsia="仿宋_GB2312"/>
                <w:sz w:val="24"/>
                <w:szCs w:val="32"/>
              </w:rPr>
            </w:pPr>
          </w:p>
        </w:tc>
        <w:tc>
          <w:tcPr>
            <w:tcW w:w="2205" w:type="dxa"/>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教练员2</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2295" w:type="dxa"/>
          </w:tcPr>
          <w:p>
            <w:pPr>
              <w:spacing w:line="360" w:lineRule="auto"/>
              <w:jc w:val="center"/>
              <w:rPr>
                <w:rFonts w:ascii="仿宋_GB2312" w:hAnsi="Times New Roman" w:eastAsia="仿宋_GB2312"/>
                <w:sz w:val="24"/>
                <w:szCs w:val="32"/>
              </w:rPr>
            </w:pPr>
          </w:p>
        </w:tc>
        <w:tc>
          <w:tcPr>
            <w:tcW w:w="2205" w:type="dxa"/>
          </w:tcPr>
          <w:p>
            <w:pPr>
              <w:spacing w:line="360" w:lineRule="auto"/>
              <w:jc w:val="center"/>
              <w:rPr>
                <w:rFonts w:ascii="仿宋_GB2312" w:hAnsi="Times New Roman" w:eastAsia="仿宋_GB2312"/>
                <w:sz w:val="24"/>
                <w:szCs w:val="32"/>
              </w:rPr>
            </w:pPr>
          </w:p>
        </w:tc>
      </w:tr>
      <w:tr>
        <w:trPr>
          <w:trHeight w:val="301" w:hRule="atLeast"/>
        </w:trPr>
        <w:tc>
          <w:tcPr>
            <w:tcW w:w="1692" w:type="dxa"/>
          </w:tcPr>
          <w:p>
            <w:pPr>
              <w:spacing w:line="360" w:lineRule="auto"/>
              <w:jc w:val="center"/>
              <w:rPr>
                <w:rFonts w:ascii="仿宋_GB2312" w:hAnsi="Times New Roman" w:eastAsia="仿宋_GB2312"/>
                <w:sz w:val="24"/>
                <w:szCs w:val="32"/>
              </w:rPr>
            </w:pP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姓名</w:t>
            </w:r>
          </w:p>
        </w:tc>
        <w:tc>
          <w:tcPr>
            <w:tcW w:w="900" w:type="dxa"/>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性别</w:t>
            </w:r>
          </w:p>
        </w:tc>
        <w:tc>
          <w:tcPr>
            <w:tcW w:w="900" w:type="dxa"/>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民族</w:t>
            </w:r>
          </w:p>
        </w:tc>
        <w:tc>
          <w:tcPr>
            <w:tcW w:w="4500" w:type="dxa"/>
            <w:gridSpan w:val="2"/>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学籍卡号码（必填）</w:t>
            </w:r>
          </w:p>
        </w:tc>
      </w:tr>
      <w:tr>
        <w:trPr>
          <w:trHeight w:val="380" w:hRule="atLeast"/>
        </w:trPr>
        <w:tc>
          <w:tcPr>
            <w:tcW w:w="1692" w:type="dxa"/>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运动员1</w:t>
            </w:r>
          </w:p>
        </w:tc>
        <w:tc>
          <w:tcPr>
            <w:tcW w:w="1980" w:type="dxa"/>
          </w:tcPr>
          <w:p>
            <w:pPr>
              <w:spacing w:line="360" w:lineRule="auto"/>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运动员4</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运动员5</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运动员6</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运动员7</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运动员8</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运动员9</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运动员10</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运动员11</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运动员12</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运动员13</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运动员14</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运动员15</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运动员16</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运动员17</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运动员18</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运动员19</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运动员20</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运动员21</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运动员22</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运动员23</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运动员24</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运动员25</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运动员26</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运动员27</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运动员28</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运动员29</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运动员30</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运动员31</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运动员32</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运动员33</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运动员34</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r>
        <w:trPr>
          <w:trHeight w:val="437" w:hRule="atLeast"/>
        </w:trPr>
        <w:tc>
          <w:tcPr>
            <w:tcW w:w="1692" w:type="dxa"/>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运动员35</w:t>
            </w:r>
          </w:p>
        </w:tc>
        <w:tc>
          <w:tcPr>
            <w:tcW w:w="1980" w:type="dxa"/>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    </w:t>
            </w:r>
          </w:p>
        </w:tc>
        <w:tc>
          <w:tcPr>
            <w:tcW w:w="900" w:type="dxa"/>
          </w:tcPr>
          <w:p>
            <w:pPr>
              <w:spacing w:line="360" w:lineRule="auto"/>
              <w:jc w:val="center"/>
              <w:rPr>
                <w:rFonts w:ascii="仿宋_GB2312" w:hAnsi="Times New Roman" w:eastAsia="仿宋_GB2312"/>
                <w:sz w:val="24"/>
                <w:szCs w:val="32"/>
              </w:rPr>
            </w:pPr>
          </w:p>
        </w:tc>
        <w:tc>
          <w:tcPr>
            <w:tcW w:w="900" w:type="dxa"/>
          </w:tcPr>
          <w:p>
            <w:pPr>
              <w:spacing w:line="360" w:lineRule="auto"/>
              <w:jc w:val="center"/>
              <w:rPr>
                <w:rFonts w:ascii="仿宋_GB2312" w:hAnsi="Times New Roman" w:eastAsia="仿宋_GB2312"/>
                <w:sz w:val="24"/>
                <w:szCs w:val="32"/>
              </w:rPr>
            </w:pPr>
          </w:p>
        </w:tc>
        <w:tc>
          <w:tcPr>
            <w:tcW w:w="4500" w:type="dxa"/>
            <w:gridSpan w:val="2"/>
          </w:tcPr>
          <w:p>
            <w:pPr>
              <w:spacing w:line="360" w:lineRule="auto"/>
              <w:jc w:val="center"/>
              <w:rPr>
                <w:rFonts w:ascii="仿宋_GB2312" w:hAnsi="Times New Roman" w:eastAsia="仿宋_GB2312"/>
                <w:sz w:val="24"/>
                <w:szCs w:val="32"/>
              </w:rPr>
            </w:pPr>
          </w:p>
        </w:tc>
      </w:tr>
    </w:tbl>
    <w:p>
      <w:pPr>
        <w:spacing w:line="360" w:lineRule="auto"/>
        <w:rPr>
          <w:rFonts w:ascii="仿宋_GB2312" w:hAnsi="仿宋" w:eastAsia="仿宋_GB2312"/>
          <w:sz w:val="24"/>
          <w:szCs w:val="32"/>
        </w:rPr>
      </w:pPr>
      <w:r>
        <w:rPr>
          <w:rFonts w:hint="eastAsia" w:ascii="仿宋_GB2312" w:hAnsi="仿宋" w:eastAsia="仿宋_GB2312"/>
          <w:sz w:val="24"/>
          <w:szCs w:val="32"/>
        </w:rPr>
        <w:t>单位盖章：                           医务章：</w:t>
      </w:r>
    </w:p>
    <w:p>
      <w:pPr>
        <w:spacing w:line="360" w:lineRule="auto"/>
        <w:ind w:firstLine="960" w:firstLineChars="400"/>
        <w:rPr>
          <w:rFonts w:ascii="仿宋_GB2312" w:hAnsi="仿宋" w:eastAsia="仿宋_GB2312"/>
          <w:sz w:val="24"/>
          <w:szCs w:val="32"/>
        </w:rPr>
      </w:pPr>
      <w:r>
        <w:rPr>
          <w:rFonts w:hint="eastAsia" w:ascii="仿宋_GB2312" w:hAnsi="仿宋" w:eastAsia="仿宋_GB2312"/>
          <w:sz w:val="24"/>
          <w:szCs w:val="32"/>
        </w:rPr>
        <w:t xml:space="preserve">                                     年    月    日</w:t>
      </w:r>
    </w:p>
    <w:p>
      <w:pPr>
        <w:spacing w:line="360" w:lineRule="auto"/>
        <w:ind w:firstLine="2811" w:firstLineChars="1000"/>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p>
    <w:p>
      <w:pPr>
        <w:spacing w:line="360" w:lineRule="auto"/>
        <w:rPr>
          <w:rFonts w:ascii="仿宋_GB2312" w:hAnsi="宋体" w:eastAsia="仿宋_GB2312"/>
          <w:b/>
          <w:sz w:val="28"/>
          <w:szCs w:val="36"/>
        </w:rPr>
      </w:pPr>
    </w:p>
    <w:p>
      <w:pPr>
        <w:spacing w:line="360" w:lineRule="auto"/>
        <w:ind w:firstLine="2811" w:firstLineChars="1000"/>
        <w:rPr>
          <w:rFonts w:ascii="仿宋_GB2312" w:hAnsi="宋体" w:eastAsia="仿宋_GB2312"/>
          <w:b/>
          <w:sz w:val="28"/>
          <w:szCs w:val="36"/>
        </w:rPr>
      </w:pPr>
      <w:r>
        <w:rPr>
          <w:rFonts w:hint="eastAsia" w:ascii="仿宋_GB2312" w:hAnsi="宋体" w:eastAsia="仿宋_GB2312"/>
          <w:b/>
          <w:sz w:val="28"/>
          <w:szCs w:val="36"/>
        </w:rPr>
        <w:t>跳绳比赛项目登记表（表2</w:t>
      </w:r>
      <w:r>
        <w:rPr>
          <w:rFonts w:ascii="仿宋_GB2312" w:hAnsi="宋体" w:eastAsia="仿宋_GB2312"/>
          <w:b/>
          <w:sz w:val="28"/>
          <w:szCs w:val="36"/>
        </w:rPr>
        <w:t>）</w:t>
      </w:r>
    </w:p>
    <w:tbl>
      <w:tblPr>
        <w:tblStyle w:val="1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247"/>
        <w:gridCol w:w="3646"/>
        <w:gridCol w:w="1398"/>
      </w:tblGrid>
      <w:tr>
        <w:tblPrEx>
          <w:tblLayout w:type="fixed"/>
          <w:tblCellMar>
            <w:top w:w="0" w:type="dxa"/>
            <w:left w:w="108" w:type="dxa"/>
            <w:bottom w:w="0" w:type="dxa"/>
            <w:right w:w="108" w:type="dxa"/>
          </w:tblCellMar>
        </w:tblPrEx>
        <w:trPr>
          <w:trHeight w:val="496" w:hRule="atLeast"/>
          <w:jc w:val="center"/>
        </w:trPr>
        <w:tc>
          <w:tcPr>
            <w:tcW w:w="4595" w:type="dxa"/>
            <w:gridSpan w:val="2"/>
          </w:tcPr>
          <w:p>
            <w:pPr>
              <w:jc w:val="center"/>
              <w:rPr>
                <w:rFonts w:ascii="仿宋_GB2312" w:hAnsi="宋体" w:eastAsia="仿宋_GB2312"/>
                <w:b/>
                <w:sz w:val="24"/>
                <w:szCs w:val="32"/>
              </w:rPr>
            </w:pPr>
            <w:r>
              <w:rPr>
                <w:rFonts w:hint="eastAsia" w:ascii="仿宋_GB2312" w:hAnsi="宋体" w:eastAsia="仿宋_GB2312"/>
                <w:b/>
                <w:sz w:val="24"/>
                <w:szCs w:val="32"/>
              </w:rPr>
              <w:t>项目/组别</w:t>
            </w:r>
          </w:p>
        </w:tc>
        <w:tc>
          <w:tcPr>
            <w:tcW w:w="3646" w:type="dxa"/>
          </w:tcPr>
          <w:p>
            <w:pPr>
              <w:jc w:val="center"/>
              <w:rPr>
                <w:rFonts w:ascii="仿宋_GB2312" w:hAnsi="宋体" w:eastAsia="仿宋_GB2312"/>
                <w:b/>
                <w:sz w:val="24"/>
                <w:szCs w:val="32"/>
              </w:rPr>
            </w:pPr>
            <w:r>
              <w:rPr>
                <w:rFonts w:hint="eastAsia" w:ascii="仿宋_GB2312" w:hAnsi="宋体" w:eastAsia="仿宋_GB2312"/>
                <w:b/>
                <w:sz w:val="24"/>
                <w:szCs w:val="32"/>
              </w:rPr>
              <w:t xml:space="preserve"> 运动员姓名</w:t>
            </w:r>
          </w:p>
        </w:tc>
        <w:tc>
          <w:tcPr>
            <w:tcW w:w="1398" w:type="dxa"/>
          </w:tcPr>
          <w:p>
            <w:pPr>
              <w:jc w:val="center"/>
              <w:rPr>
                <w:rFonts w:ascii="仿宋_GB2312" w:hAnsi="宋体" w:eastAsia="仿宋_GB2312"/>
                <w:b/>
                <w:sz w:val="24"/>
                <w:szCs w:val="32"/>
              </w:rPr>
            </w:pPr>
            <w:r>
              <w:rPr>
                <w:rFonts w:hint="eastAsia" w:ascii="仿宋_GB2312" w:hAnsi="宋体" w:eastAsia="仿宋_GB2312"/>
                <w:b/>
                <w:sz w:val="24"/>
                <w:szCs w:val="32"/>
              </w:rPr>
              <w:t>备注</w:t>
            </w:r>
          </w:p>
        </w:tc>
      </w:tr>
      <w:tr>
        <w:trPr>
          <w:trHeight w:val="458" w:hRule="atLeast"/>
          <w:jc w:val="center"/>
        </w:trPr>
        <w:tc>
          <w:tcPr>
            <w:tcW w:w="3348" w:type="dxa"/>
            <w:vMerge w:val="restart"/>
            <w:vAlign w:val="center"/>
          </w:tcPr>
          <w:p>
            <w:pPr>
              <w:spacing w:line="360" w:lineRule="auto"/>
              <w:ind w:right="-105" w:rightChars="-50" w:firstLine="720" w:firstLineChars="300"/>
              <w:rPr>
                <w:rFonts w:ascii="仿宋_GB2312" w:hAnsi="仿宋" w:eastAsia="仿宋_GB2312"/>
                <w:sz w:val="24"/>
                <w:szCs w:val="32"/>
              </w:rPr>
            </w:pPr>
            <w:r>
              <w:rPr>
                <w:rFonts w:hint="eastAsia" w:ascii="仿宋_GB2312" w:hAnsi="Times New Roman" w:eastAsia="仿宋_GB2312"/>
                <w:sz w:val="24"/>
                <w:szCs w:val="32"/>
              </w:rPr>
              <w:t>30秒</w:t>
            </w:r>
            <w:r>
              <w:rPr>
                <w:rFonts w:hint="eastAsia" w:ascii="仿宋_GB2312" w:hAnsi="仿宋" w:eastAsia="仿宋_GB2312"/>
                <w:sz w:val="24"/>
                <w:szCs w:val="32"/>
              </w:rPr>
              <w:t>单摇编花跳</w:t>
            </w:r>
          </w:p>
        </w:tc>
        <w:tc>
          <w:tcPr>
            <w:tcW w:w="1247" w:type="dxa"/>
            <w:vAlign w:val="center"/>
          </w:tcPr>
          <w:p>
            <w:pPr>
              <w:spacing w:line="360" w:lineRule="auto"/>
              <w:ind w:right="-105" w:rightChars="-50" w:firstLine="120" w:firstLineChars="50"/>
              <w:rPr>
                <w:rFonts w:ascii="仿宋_GB2312" w:hAnsi="仿宋" w:eastAsia="仿宋_GB2312"/>
                <w:sz w:val="24"/>
                <w:szCs w:val="32"/>
              </w:rPr>
            </w:pPr>
            <w:r>
              <w:rPr>
                <w:rFonts w:hint="eastAsia" w:ascii="仿宋_GB2312" w:hAnsi="仿宋" w:eastAsia="仿宋_GB2312"/>
                <w:sz w:val="24"/>
                <w:szCs w:val="32"/>
              </w:rPr>
              <w:t>男子组</w:t>
            </w:r>
          </w:p>
        </w:tc>
        <w:tc>
          <w:tcPr>
            <w:tcW w:w="3646" w:type="dxa"/>
            <w:vAlign w:val="center"/>
          </w:tcPr>
          <w:p>
            <w:pPr>
              <w:spacing w:line="360" w:lineRule="auto"/>
              <w:ind w:left="-105" w:leftChars="-50"/>
              <w:rPr>
                <w:rFonts w:ascii="仿宋_GB2312" w:hAnsi="Times New Roman" w:eastAsia="仿宋_GB2312"/>
                <w:sz w:val="24"/>
                <w:szCs w:val="32"/>
              </w:rPr>
            </w:pP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2</w:t>
            </w:r>
            <w:r>
              <w:rPr>
                <w:rFonts w:hint="eastAsia" w:ascii="仿宋_GB2312" w:hAnsi="仿宋" w:eastAsia="仿宋_GB2312"/>
                <w:sz w:val="24"/>
                <w:szCs w:val="32"/>
              </w:rPr>
              <w:t>人</w:t>
            </w:r>
          </w:p>
        </w:tc>
      </w:tr>
      <w:tr>
        <w:trPr>
          <w:trHeight w:val="549" w:hRule="atLeast"/>
          <w:jc w:val="center"/>
        </w:trPr>
        <w:tc>
          <w:tcPr>
            <w:tcW w:w="3348" w:type="dxa"/>
            <w:vMerge w:val="continue"/>
            <w:vAlign w:val="center"/>
          </w:tcPr>
          <w:p>
            <w:pPr>
              <w:spacing w:line="360" w:lineRule="auto"/>
              <w:jc w:val="center"/>
              <w:rPr>
                <w:rFonts w:ascii="仿宋_GB2312" w:hAnsi="Times New Roman" w:eastAsia="仿宋_GB2312"/>
                <w:sz w:val="24"/>
                <w:szCs w:val="32"/>
              </w:rPr>
            </w:pPr>
          </w:p>
        </w:tc>
        <w:tc>
          <w:tcPr>
            <w:tcW w:w="1247" w:type="dxa"/>
            <w:vAlign w:val="center"/>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女子组</w:t>
            </w:r>
          </w:p>
        </w:tc>
        <w:tc>
          <w:tcPr>
            <w:tcW w:w="3646" w:type="dxa"/>
            <w:vAlign w:val="center"/>
          </w:tcPr>
          <w:p>
            <w:pPr>
              <w:spacing w:line="360" w:lineRule="auto"/>
              <w:rPr>
                <w:rFonts w:ascii="仿宋_GB2312" w:hAnsi="Times New Roman" w:eastAsia="仿宋_GB2312"/>
                <w:sz w:val="24"/>
                <w:szCs w:val="32"/>
              </w:rPr>
            </w:pPr>
          </w:p>
        </w:tc>
        <w:tc>
          <w:tcPr>
            <w:tcW w:w="1398" w:type="dxa"/>
            <w:vAlign w:val="center"/>
          </w:tcPr>
          <w:p>
            <w:pPr>
              <w:spacing w:line="360" w:lineRule="auto"/>
              <w:jc w:val="center"/>
              <w:rPr>
                <w:rFonts w:ascii="仿宋_GB2312" w:hAnsi="Times New Roman"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2</w:t>
            </w:r>
            <w:r>
              <w:rPr>
                <w:rFonts w:hint="eastAsia" w:ascii="仿宋_GB2312" w:hAnsi="仿宋" w:eastAsia="仿宋_GB2312"/>
                <w:sz w:val="24"/>
                <w:szCs w:val="32"/>
              </w:rPr>
              <w:t>人</w:t>
            </w:r>
          </w:p>
        </w:tc>
      </w:tr>
      <w:tr>
        <w:trPr>
          <w:trHeight w:val="542" w:hRule="atLeast"/>
          <w:jc w:val="center"/>
        </w:trPr>
        <w:tc>
          <w:tcPr>
            <w:tcW w:w="3348" w:type="dxa"/>
            <w:vMerge w:val="restart"/>
            <w:vAlign w:val="center"/>
          </w:tcPr>
          <w:p>
            <w:pPr>
              <w:spacing w:line="360" w:lineRule="auto"/>
              <w:ind w:firstLine="960" w:firstLineChars="400"/>
              <w:rPr>
                <w:rFonts w:ascii="仿宋_GB2312" w:hAnsi="Times New Roman" w:eastAsia="仿宋_GB2312"/>
                <w:sz w:val="24"/>
                <w:szCs w:val="32"/>
              </w:rPr>
            </w:pPr>
            <w:r>
              <w:rPr>
                <w:rFonts w:hint="eastAsia" w:ascii="仿宋_GB2312" w:hAnsi="Times New Roman" w:eastAsia="仿宋_GB2312"/>
                <w:sz w:val="24"/>
                <w:szCs w:val="32"/>
              </w:rPr>
              <w:t>30秒双摇跳</w:t>
            </w:r>
          </w:p>
        </w:tc>
        <w:tc>
          <w:tcPr>
            <w:tcW w:w="1247" w:type="dxa"/>
            <w:vAlign w:val="center"/>
          </w:tcPr>
          <w:p>
            <w:pPr>
              <w:spacing w:line="360" w:lineRule="auto"/>
              <w:ind w:right="-105" w:rightChars="-50" w:firstLine="120" w:firstLineChars="50"/>
              <w:rPr>
                <w:rFonts w:ascii="仿宋_GB2312" w:hAnsi="Times New Roman" w:eastAsia="仿宋_GB2312"/>
                <w:sz w:val="24"/>
                <w:szCs w:val="32"/>
              </w:rPr>
            </w:pPr>
            <w:r>
              <w:rPr>
                <w:rFonts w:hint="eastAsia" w:ascii="仿宋_GB2312" w:hAnsi="仿宋" w:eastAsia="仿宋_GB2312"/>
                <w:sz w:val="24"/>
                <w:szCs w:val="32"/>
              </w:rPr>
              <w:t>男子组</w:t>
            </w:r>
          </w:p>
        </w:tc>
        <w:tc>
          <w:tcPr>
            <w:tcW w:w="3646" w:type="dxa"/>
            <w:vAlign w:val="center"/>
          </w:tcPr>
          <w:p>
            <w:pPr>
              <w:spacing w:line="360" w:lineRule="auto"/>
              <w:rPr>
                <w:rFonts w:ascii="仿宋_GB2312" w:hAnsi="Times New Roman" w:eastAsia="仿宋_GB2312"/>
                <w:sz w:val="24"/>
                <w:szCs w:val="32"/>
              </w:rPr>
            </w:pPr>
          </w:p>
        </w:tc>
        <w:tc>
          <w:tcPr>
            <w:tcW w:w="1398"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2</w:t>
            </w:r>
            <w:r>
              <w:rPr>
                <w:rFonts w:hint="eastAsia" w:ascii="仿宋_GB2312" w:hAnsi="仿宋" w:eastAsia="仿宋_GB2312"/>
                <w:sz w:val="24"/>
                <w:szCs w:val="32"/>
              </w:rPr>
              <w:t>人</w:t>
            </w:r>
          </w:p>
        </w:tc>
      </w:tr>
      <w:tr>
        <w:trPr>
          <w:trHeight w:val="436" w:hRule="atLeast"/>
          <w:jc w:val="center"/>
        </w:trPr>
        <w:tc>
          <w:tcPr>
            <w:tcW w:w="3348" w:type="dxa"/>
            <w:vMerge w:val="continue"/>
            <w:vAlign w:val="center"/>
          </w:tcPr>
          <w:p>
            <w:pPr>
              <w:spacing w:line="360" w:lineRule="auto"/>
              <w:rPr>
                <w:rFonts w:ascii="仿宋_GB2312" w:hAnsi="Times New Roman" w:eastAsia="仿宋_GB2312"/>
                <w:sz w:val="24"/>
                <w:szCs w:val="32"/>
              </w:rPr>
            </w:pPr>
          </w:p>
        </w:tc>
        <w:tc>
          <w:tcPr>
            <w:tcW w:w="1247"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仿宋" w:eastAsia="仿宋_GB2312"/>
                <w:sz w:val="24"/>
                <w:szCs w:val="32"/>
              </w:rPr>
              <w:t>女子组</w:t>
            </w:r>
          </w:p>
        </w:tc>
        <w:tc>
          <w:tcPr>
            <w:tcW w:w="3646" w:type="dxa"/>
            <w:vAlign w:val="center"/>
          </w:tcPr>
          <w:p>
            <w:pPr>
              <w:spacing w:line="360" w:lineRule="auto"/>
              <w:rPr>
                <w:rFonts w:ascii="仿宋_GB2312" w:hAnsi="Times New Roman" w:eastAsia="仿宋_GB2312"/>
                <w:sz w:val="24"/>
                <w:szCs w:val="32"/>
              </w:rPr>
            </w:pP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2</w:t>
            </w:r>
            <w:r>
              <w:rPr>
                <w:rFonts w:hint="eastAsia" w:ascii="仿宋_GB2312" w:hAnsi="仿宋" w:eastAsia="仿宋_GB2312"/>
                <w:sz w:val="24"/>
                <w:szCs w:val="32"/>
              </w:rPr>
              <w:t>人</w:t>
            </w:r>
          </w:p>
        </w:tc>
      </w:tr>
      <w:tr>
        <w:trPr>
          <w:trHeight w:val="372" w:hRule="atLeast"/>
          <w:jc w:val="center"/>
        </w:trPr>
        <w:tc>
          <w:tcPr>
            <w:tcW w:w="3348" w:type="dxa"/>
            <w:vMerge w:val="restart"/>
            <w:vAlign w:val="center"/>
          </w:tcPr>
          <w:p>
            <w:pPr>
              <w:ind w:firstLine="720" w:firstLineChars="300"/>
              <w:rPr>
                <w:rFonts w:ascii="仿宋_GB2312" w:hAnsi="Times New Roman" w:eastAsia="仿宋_GB2312"/>
                <w:sz w:val="24"/>
                <w:szCs w:val="32"/>
              </w:rPr>
            </w:pPr>
            <w:r>
              <w:rPr>
                <w:rFonts w:hint="eastAsia" w:ascii="仿宋_GB2312" w:hAnsi="Times New Roman" w:eastAsia="仿宋_GB2312"/>
                <w:sz w:val="24"/>
                <w:szCs w:val="32"/>
              </w:rPr>
              <w:t>30秒双摇编花跳</w:t>
            </w:r>
          </w:p>
        </w:tc>
        <w:tc>
          <w:tcPr>
            <w:tcW w:w="1247"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Times New Roman" w:eastAsia="仿宋_GB2312"/>
                <w:sz w:val="24"/>
                <w:szCs w:val="32"/>
              </w:rPr>
              <w:t>男子组</w:t>
            </w:r>
          </w:p>
        </w:tc>
        <w:tc>
          <w:tcPr>
            <w:tcW w:w="3646" w:type="dxa"/>
            <w:vAlign w:val="center"/>
          </w:tcPr>
          <w:p>
            <w:pPr>
              <w:spacing w:line="360" w:lineRule="auto"/>
              <w:rPr>
                <w:rFonts w:ascii="仿宋_GB2312" w:hAnsi="Times New Roman" w:eastAsia="仿宋_GB2312"/>
                <w:sz w:val="24"/>
                <w:szCs w:val="32"/>
              </w:rPr>
            </w:pP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限报2人</w:t>
            </w:r>
          </w:p>
        </w:tc>
      </w:tr>
      <w:tr>
        <w:trPr>
          <w:trHeight w:val="464" w:hRule="atLeast"/>
          <w:jc w:val="center"/>
        </w:trPr>
        <w:tc>
          <w:tcPr>
            <w:tcW w:w="3348" w:type="dxa"/>
            <w:vMerge w:val="continue"/>
            <w:vAlign w:val="center"/>
          </w:tcPr>
          <w:p>
            <w:pPr>
              <w:spacing w:line="360" w:lineRule="auto"/>
              <w:rPr>
                <w:rFonts w:ascii="仿宋_GB2312" w:hAnsi="Times New Roman" w:eastAsia="仿宋_GB2312"/>
                <w:sz w:val="24"/>
                <w:szCs w:val="32"/>
              </w:rPr>
            </w:pPr>
          </w:p>
        </w:tc>
        <w:tc>
          <w:tcPr>
            <w:tcW w:w="1247"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仿宋" w:eastAsia="仿宋_GB2312"/>
                <w:sz w:val="24"/>
                <w:szCs w:val="32"/>
              </w:rPr>
              <w:t>女子组</w:t>
            </w:r>
          </w:p>
        </w:tc>
        <w:tc>
          <w:tcPr>
            <w:tcW w:w="3646" w:type="dxa"/>
            <w:vAlign w:val="center"/>
          </w:tcPr>
          <w:p>
            <w:pPr>
              <w:spacing w:line="360" w:lineRule="auto"/>
              <w:rPr>
                <w:rFonts w:ascii="仿宋_GB2312" w:hAnsi="Times New Roman" w:eastAsia="仿宋_GB2312"/>
                <w:sz w:val="24"/>
                <w:szCs w:val="32"/>
              </w:rPr>
            </w:pP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限报2人</w:t>
            </w:r>
          </w:p>
        </w:tc>
      </w:tr>
      <w:tr>
        <w:trPr>
          <w:trHeight w:val="415" w:hRule="atLeast"/>
          <w:jc w:val="center"/>
        </w:trPr>
        <w:tc>
          <w:tcPr>
            <w:tcW w:w="3348" w:type="dxa"/>
            <w:vMerge w:val="restart"/>
            <w:vAlign w:val="center"/>
          </w:tcPr>
          <w:p>
            <w:pPr>
              <w:spacing w:line="360" w:lineRule="auto"/>
              <w:ind w:right="-105" w:rightChars="-50" w:firstLine="2640" w:firstLineChars="1100"/>
              <w:rPr>
                <w:rFonts w:ascii="仿宋_GB2312" w:hAnsi="仿宋" w:eastAsia="仿宋_GB2312"/>
                <w:sz w:val="24"/>
                <w:szCs w:val="32"/>
              </w:rPr>
            </w:pPr>
          </w:p>
          <w:p>
            <w:pPr>
              <w:spacing w:line="360" w:lineRule="auto"/>
              <w:ind w:firstLine="600" w:firstLineChars="250"/>
              <w:rPr>
                <w:rFonts w:ascii="仿宋_GB2312" w:hAnsi="Times New Roman" w:eastAsia="仿宋_GB2312"/>
                <w:sz w:val="24"/>
                <w:szCs w:val="32"/>
              </w:rPr>
            </w:pPr>
            <w:r>
              <w:rPr>
                <w:rFonts w:hint="eastAsia" w:ascii="仿宋_GB2312" w:hAnsi="Times New Roman" w:eastAsia="仿宋_GB2312"/>
                <w:sz w:val="24"/>
                <w:szCs w:val="32"/>
              </w:rPr>
              <w:t>1分钟一带一单摇跳</w:t>
            </w:r>
          </w:p>
          <w:p>
            <w:pPr>
              <w:spacing w:line="360" w:lineRule="auto"/>
              <w:rPr>
                <w:rFonts w:ascii="仿宋_GB2312" w:hAnsi="Times New Roman" w:eastAsia="仿宋_GB2312"/>
                <w:sz w:val="24"/>
                <w:szCs w:val="32"/>
              </w:rPr>
            </w:pPr>
          </w:p>
        </w:tc>
        <w:tc>
          <w:tcPr>
            <w:tcW w:w="1247" w:type="dxa"/>
            <w:vMerge w:val="restart"/>
            <w:vAlign w:val="center"/>
          </w:tcPr>
          <w:p>
            <w:pPr>
              <w:spacing w:line="360" w:lineRule="auto"/>
              <w:ind w:firstLine="120" w:firstLineChars="50"/>
              <w:rPr>
                <w:rFonts w:ascii="仿宋_GB2312" w:hAnsi="仿宋" w:eastAsia="仿宋_GB2312"/>
                <w:sz w:val="24"/>
                <w:szCs w:val="32"/>
              </w:rPr>
            </w:pPr>
            <w:r>
              <w:rPr>
                <w:rFonts w:hint="eastAsia" w:ascii="仿宋_GB2312" w:hAnsi="仿宋" w:eastAsia="仿宋_GB2312"/>
                <w:sz w:val="24"/>
                <w:szCs w:val="32"/>
              </w:rPr>
              <w:t>男子组</w:t>
            </w:r>
          </w:p>
        </w:tc>
        <w:tc>
          <w:tcPr>
            <w:tcW w:w="3646" w:type="dxa"/>
            <w:vAlign w:val="center"/>
          </w:tcPr>
          <w:p>
            <w:pPr>
              <w:spacing w:line="360" w:lineRule="auto"/>
              <w:rPr>
                <w:rFonts w:ascii="仿宋_GB2312" w:hAnsi="Times New Roman" w:eastAsia="仿宋_GB2312"/>
                <w:sz w:val="24"/>
                <w:szCs w:val="32"/>
              </w:rPr>
            </w:pPr>
          </w:p>
        </w:tc>
        <w:tc>
          <w:tcPr>
            <w:tcW w:w="1398" w:type="dxa"/>
            <w:vMerge w:val="restart"/>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限报2组</w:t>
            </w:r>
          </w:p>
        </w:tc>
      </w:tr>
      <w:tr>
        <w:trPr>
          <w:trHeight w:val="493" w:hRule="atLeast"/>
          <w:jc w:val="center"/>
        </w:trPr>
        <w:tc>
          <w:tcPr>
            <w:tcW w:w="3348" w:type="dxa"/>
            <w:vMerge w:val="continue"/>
            <w:vAlign w:val="center"/>
          </w:tcPr>
          <w:p>
            <w:pPr>
              <w:spacing w:line="360" w:lineRule="auto"/>
              <w:ind w:firstLine="120" w:firstLineChars="50"/>
              <w:rPr>
                <w:rFonts w:ascii="仿宋_GB2312" w:hAnsi="Times New Roman" w:eastAsia="仿宋_GB2312"/>
                <w:sz w:val="24"/>
                <w:szCs w:val="32"/>
              </w:rPr>
            </w:pPr>
          </w:p>
        </w:tc>
        <w:tc>
          <w:tcPr>
            <w:tcW w:w="1247" w:type="dxa"/>
            <w:vMerge w:val="continue"/>
            <w:vAlign w:val="center"/>
          </w:tcPr>
          <w:p>
            <w:pPr>
              <w:spacing w:line="360" w:lineRule="auto"/>
              <w:ind w:firstLine="120" w:firstLineChars="50"/>
              <w:rPr>
                <w:rFonts w:ascii="仿宋_GB2312" w:hAnsi="Times New Roman" w:eastAsia="仿宋_GB2312"/>
                <w:sz w:val="24"/>
                <w:szCs w:val="32"/>
              </w:rPr>
            </w:pPr>
          </w:p>
        </w:tc>
        <w:tc>
          <w:tcPr>
            <w:tcW w:w="3646" w:type="dxa"/>
            <w:vAlign w:val="center"/>
          </w:tcPr>
          <w:p>
            <w:pPr>
              <w:spacing w:line="360" w:lineRule="auto"/>
              <w:rPr>
                <w:rFonts w:ascii="仿宋_GB2312" w:hAnsi="Times New Roman" w:eastAsia="仿宋_GB2312"/>
                <w:sz w:val="24"/>
                <w:szCs w:val="32"/>
              </w:rPr>
            </w:pPr>
          </w:p>
        </w:tc>
        <w:tc>
          <w:tcPr>
            <w:tcW w:w="1398" w:type="dxa"/>
            <w:vMerge w:val="continue"/>
            <w:vAlign w:val="center"/>
          </w:tcPr>
          <w:p>
            <w:pPr>
              <w:spacing w:line="360" w:lineRule="auto"/>
              <w:jc w:val="center"/>
              <w:rPr>
                <w:rFonts w:ascii="仿宋_GB2312" w:hAnsi="仿宋" w:eastAsia="仿宋_GB2312"/>
                <w:sz w:val="24"/>
                <w:szCs w:val="32"/>
              </w:rPr>
            </w:pPr>
          </w:p>
        </w:tc>
      </w:tr>
      <w:tr>
        <w:trPr>
          <w:trHeight w:val="429" w:hRule="atLeast"/>
          <w:jc w:val="center"/>
        </w:trPr>
        <w:tc>
          <w:tcPr>
            <w:tcW w:w="3348" w:type="dxa"/>
            <w:vMerge w:val="continue"/>
            <w:vAlign w:val="center"/>
          </w:tcPr>
          <w:p>
            <w:pPr>
              <w:spacing w:line="360" w:lineRule="auto"/>
              <w:ind w:firstLine="120" w:firstLineChars="50"/>
              <w:rPr>
                <w:rFonts w:ascii="仿宋_GB2312" w:hAnsi="Times New Roman" w:eastAsia="仿宋_GB2312"/>
                <w:sz w:val="24"/>
                <w:szCs w:val="32"/>
              </w:rPr>
            </w:pPr>
          </w:p>
        </w:tc>
        <w:tc>
          <w:tcPr>
            <w:tcW w:w="1247" w:type="dxa"/>
            <w:vMerge w:val="restart"/>
            <w:vAlign w:val="center"/>
          </w:tcPr>
          <w:p>
            <w:pPr>
              <w:spacing w:line="360" w:lineRule="auto"/>
              <w:ind w:left="50" w:leftChars="24" w:firstLine="120" w:firstLineChars="50"/>
              <w:rPr>
                <w:rFonts w:ascii="仿宋_GB2312" w:hAnsi="Times New Roman" w:eastAsia="仿宋_GB2312"/>
                <w:sz w:val="24"/>
                <w:szCs w:val="32"/>
              </w:rPr>
            </w:pPr>
            <w:r>
              <w:rPr>
                <w:rFonts w:hint="eastAsia" w:ascii="仿宋_GB2312" w:hAnsi="仿宋" w:eastAsia="仿宋_GB2312"/>
                <w:sz w:val="24"/>
                <w:szCs w:val="32"/>
              </w:rPr>
              <w:t>女子组</w:t>
            </w:r>
          </w:p>
        </w:tc>
        <w:tc>
          <w:tcPr>
            <w:tcW w:w="3646" w:type="dxa"/>
            <w:vAlign w:val="center"/>
          </w:tcPr>
          <w:p>
            <w:pPr>
              <w:spacing w:line="360" w:lineRule="auto"/>
              <w:rPr>
                <w:rFonts w:ascii="仿宋_GB2312" w:hAnsi="Times New Roman" w:eastAsia="仿宋_GB2312"/>
                <w:sz w:val="24"/>
                <w:szCs w:val="32"/>
              </w:rPr>
            </w:pPr>
          </w:p>
        </w:tc>
        <w:tc>
          <w:tcPr>
            <w:tcW w:w="1398" w:type="dxa"/>
            <w:vMerge w:val="restart"/>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限报2组</w:t>
            </w:r>
          </w:p>
        </w:tc>
      </w:tr>
      <w:tr>
        <w:trPr>
          <w:trHeight w:val="365" w:hRule="atLeast"/>
          <w:jc w:val="center"/>
        </w:trPr>
        <w:tc>
          <w:tcPr>
            <w:tcW w:w="3348" w:type="dxa"/>
            <w:vMerge w:val="continue"/>
            <w:vAlign w:val="center"/>
          </w:tcPr>
          <w:p>
            <w:pPr>
              <w:spacing w:line="360" w:lineRule="auto"/>
              <w:rPr>
                <w:rFonts w:ascii="仿宋_GB2312" w:hAnsi="Times New Roman" w:eastAsia="仿宋_GB2312"/>
                <w:sz w:val="24"/>
                <w:szCs w:val="32"/>
              </w:rPr>
            </w:pPr>
          </w:p>
        </w:tc>
        <w:tc>
          <w:tcPr>
            <w:tcW w:w="1247" w:type="dxa"/>
            <w:vMerge w:val="continue"/>
            <w:vAlign w:val="center"/>
          </w:tcPr>
          <w:p>
            <w:pPr>
              <w:spacing w:line="360" w:lineRule="auto"/>
              <w:rPr>
                <w:rFonts w:ascii="仿宋_GB2312" w:hAnsi="Times New Roman" w:eastAsia="仿宋_GB2312"/>
                <w:sz w:val="24"/>
                <w:szCs w:val="32"/>
              </w:rPr>
            </w:pPr>
          </w:p>
        </w:tc>
        <w:tc>
          <w:tcPr>
            <w:tcW w:w="3646" w:type="dxa"/>
            <w:vAlign w:val="center"/>
          </w:tcPr>
          <w:p>
            <w:pPr>
              <w:spacing w:line="360" w:lineRule="auto"/>
              <w:rPr>
                <w:rFonts w:ascii="仿宋_GB2312" w:hAnsi="Times New Roman" w:eastAsia="仿宋_GB2312"/>
                <w:sz w:val="24"/>
                <w:szCs w:val="32"/>
              </w:rPr>
            </w:pPr>
          </w:p>
        </w:tc>
        <w:tc>
          <w:tcPr>
            <w:tcW w:w="1398" w:type="dxa"/>
            <w:vMerge w:val="continue"/>
            <w:vAlign w:val="center"/>
          </w:tcPr>
          <w:p>
            <w:pPr>
              <w:spacing w:line="360" w:lineRule="auto"/>
              <w:jc w:val="center"/>
              <w:rPr>
                <w:rFonts w:ascii="仿宋_GB2312" w:hAnsi="仿宋" w:eastAsia="仿宋_GB2312"/>
                <w:sz w:val="24"/>
                <w:szCs w:val="32"/>
              </w:rPr>
            </w:pPr>
          </w:p>
        </w:tc>
      </w:tr>
      <w:tr>
        <w:trPr>
          <w:trHeight w:val="456" w:hRule="atLeast"/>
          <w:jc w:val="center"/>
        </w:trPr>
        <w:tc>
          <w:tcPr>
            <w:tcW w:w="3348" w:type="dxa"/>
            <w:vMerge w:val="restart"/>
            <w:vAlign w:val="center"/>
          </w:tcPr>
          <w:p>
            <w:pPr>
              <w:spacing w:line="360" w:lineRule="auto"/>
              <w:ind w:firstLine="480" w:firstLineChars="200"/>
              <w:rPr>
                <w:rFonts w:ascii="仿宋_GB2312" w:hAnsi="Times New Roman" w:eastAsia="仿宋_GB2312"/>
                <w:sz w:val="24"/>
                <w:szCs w:val="32"/>
              </w:rPr>
            </w:pPr>
            <w:r>
              <w:rPr>
                <w:rFonts w:hint="eastAsia" w:ascii="仿宋_GB2312" w:hAnsi="Times New Roman" w:eastAsia="仿宋_GB2312"/>
                <w:sz w:val="24"/>
                <w:szCs w:val="32"/>
              </w:rPr>
              <w:t>1分钟一带一双摇跳</w:t>
            </w:r>
          </w:p>
        </w:tc>
        <w:tc>
          <w:tcPr>
            <w:tcW w:w="1247" w:type="dxa"/>
            <w:vMerge w:val="restart"/>
            <w:vAlign w:val="center"/>
          </w:tcPr>
          <w:p>
            <w:pPr>
              <w:spacing w:beforeLines="100" w:line="360" w:lineRule="exact"/>
              <w:ind w:right="-105" w:rightChars="-50" w:firstLine="120" w:firstLineChars="50"/>
              <w:rPr>
                <w:rFonts w:ascii="仿宋_GB2312" w:hAnsi="仿宋" w:eastAsia="仿宋_GB2312"/>
                <w:sz w:val="24"/>
                <w:szCs w:val="32"/>
              </w:rPr>
            </w:pPr>
            <w:r>
              <w:rPr>
                <w:rFonts w:hint="eastAsia" w:ascii="仿宋_GB2312" w:hAnsi="仿宋" w:eastAsia="仿宋_GB2312"/>
                <w:sz w:val="24"/>
                <w:szCs w:val="32"/>
              </w:rPr>
              <w:t>男子组</w:t>
            </w:r>
          </w:p>
          <w:p>
            <w:pPr>
              <w:spacing w:line="360" w:lineRule="exact"/>
              <w:ind w:firstLine="2640" w:firstLineChars="1100"/>
              <w:rPr>
                <w:rFonts w:ascii="仿宋_GB2312" w:hAnsi="Times New Roman" w:eastAsia="仿宋_GB2312"/>
                <w:sz w:val="24"/>
                <w:szCs w:val="32"/>
              </w:rPr>
            </w:pPr>
          </w:p>
        </w:tc>
        <w:tc>
          <w:tcPr>
            <w:tcW w:w="3646" w:type="dxa"/>
            <w:vAlign w:val="center"/>
          </w:tcPr>
          <w:p>
            <w:pPr>
              <w:spacing w:line="360" w:lineRule="exact"/>
              <w:rPr>
                <w:rFonts w:ascii="仿宋_GB2312" w:hAnsi="Times New Roman" w:eastAsia="仿宋_GB2312"/>
                <w:sz w:val="24"/>
                <w:szCs w:val="32"/>
              </w:rPr>
            </w:pPr>
          </w:p>
        </w:tc>
        <w:tc>
          <w:tcPr>
            <w:tcW w:w="1398" w:type="dxa"/>
            <w:vMerge w:val="restart"/>
            <w:vAlign w:val="center"/>
          </w:tcPr>
          <w:p>
            <w:pPr>
              <w:spacing w:line="360" w:lineRule="auto"/>
              <w:ind w:firstLine="120" w:firstLineChars="50"/>
              <w:rPr>
                <w:rFonts w:ascii="仿宋_GB2312" w:hAnsi="仿宋" w:eastAsia="仿宋_GB2312"/>
                <w:sz w:val="24"/>
                <w:szCs w:val="32"/>
              </w:rPr>
            </w:pPr>
            <w:r>
              <w:rPr>
                <w:rFonts w:hint="eastAsia" w:ascii="仿宋_GB2312" w:hAnsi="仿宋" w:eastAsia="仿宋_GB2312"/>
                <w:sz w:val="24"/>
                <w:szCs w:val="32"/>
              </w:rPr>
              <w:t>限报2组</w:t>
            </w:r>
          </w:p>
        </w:tc>
      </w:tr>
      <w:tr>
        <w:trPr>
          <w:trHeight w:val="339" w:hRule="atLeast"/>
          <w:jc w:val="center"/>
        </w:trPr>
        <w:tc>
          <w:tcPr>
            <w:tcW w:w="3348" w:type="dxa"/>
            <w:vMerge w:val="continue"/>
            <w:vAlign w:val="center"/>
          </w:tcPr>
          <w:p>
            <w:pPr>
              <w:spacing w:line="360" w:lineRule="auto"/>
              <w:ind w:firstLine="120" w:firstLineChars="50"/>
              <w:rPr>
                <w:rFonts w:ascii="仿宋_GB2312" w:hAnsi="Times New Roman" w:eastAsia="仿宋_GB2312"/>
                <w:sz w:val="24"/>
                <w:szCs w:val="32"/>
              </w:rPr>
            </w:pPr>
          </w:p>
        </w:tc>
        <w:tc>
          <w:tcPr>
            <w:tcW w:w="1247" w:type="dxa"/>
            <w:vMerge w:val="continue"/>
            <w:vAlign w:val="center"/>
          </w:tcPr>
          <w:p>
            <w:pPr>
              <w:spacing w:line="360" w:lineRule="exact"/>
              <w:ind w:firstLine="120" w:firstLineChars="50"/>
              <w:rPr>
                <w:rFonts w:ascii="仿宋_GB2312" w:hAnsi="Times New Roman" w:eastAsia="仿宋_GB2312"/>
                <w:sz w:val="24"/>
                <w:szCs w:val="32"/>
              </w:rPr>
            </w:pPr>
          </w:p>
        </w:tc>
        <w:tc>
          <w:tcPr>
            <w:tcW w:w="3646" w:type="dxa"/>
            <w:vAlign w:val="center"/>
          </w:tcPr>
          <w:p>
            <w:pPr>
              <w:spacing w:line="360" w:lineRule="exact"/>
              <w:rPr>
                <w:rFonts w:ascii="仿宋_GB2312" w:hAnsi="Times New Roman" w:eastAsia="仿宋_GB2312"/>
                <w:sz w:val="24"/>
                <w:szCs w:val="32"/>
              </w:rPr>
            </w:pPr>
          </w:p>
        </w:tc>
        <w:tc>
          <w:tcPr>
            <w:tcW w:w="1398" w:type="dxa"/>
            <w:vMerge w:val="continue"/>
            <w:vAlign w:val="center"/>
          </w:tcPr>
          <w:p>
            <w:pPr>
              <w:spacing w:line="360" w:lineRule="auto"/>
              <w:jc w:val="center"/>
              <w:rPr>
                <w:rFonts w:ascii="仿宋_GB2312" w:hAnsi="仿宋" w:eastAsia="仿宋_GB2312"/>
                <w:sz w:val="24"/>
                <w:szCs w:val="32"/>
              </w:rPr>
            </w:pPr>
          </w:p>
        </w:tc>
      </w:tr>
      <w:tr>
        <w:trPr>
          <w:trHeight w:val="475" w:hRule="atLeast"/>
          <w:jc w:val="center"/>
        </w:trPr>
        <w:tc>
          <w:tcPr>
            <w:tcW w:w="3348" w:type="dxa"/>
            <w:vMerge w:val="continue"/>
            <w:vAlign w:val="center"/>
          </w:tcPr>
          <w:p>
            <w:pPr>
              <w:spacing w:line="360" w:lineRule="auto"/>
              <w:ind w:firstLine="120" w:firstLineChars="50"/>
              <w:rPr>
                <w:rFonts w:ascii="仿宋_GB2312" w:hAnsi="Times New Roman" w:eastAsia="仿宋_GB2312"/>
                <w:sz w:val="24"/>
                <w:szCs w:val="32"/>
              </w:rPr>
            </w:pPr>
          </w:p>
        </w:tc>
        <w:tc>
          <w:tcPr>
            <w:tcW w:w="1247" w:type="dxa"/>
            <w:vMerge w:val="restart"/>
            <w:vAlign w:val="center"/>
          </w:tcPr>
          <w:p>
            <w:pPr>
              <w:widowControl/>
              <w:spacing w:beforeLines="100" w:line="360" w:lineRule="exact"/>
              <w:ind w:firstLine="120" w:firstLineChars="50"/>
              <w:jc w:val="left"/>
              <w:rPr>
                <w:rFonts w:ascii="仿宋_GB2312" w:hAnsi="仿宋" w:eastAsia="仿宋_GB2312"/>
                <w:sz w:val="24"/>
                <w:szCs w:val="32"/>
              </w:rPr>
            </w:pPr>
            <w:r>
              <w:rPr>
                <w:rFonts w:hint="eastAsia" w:ascii="仿宋_GB2312" w:hAnsi="仿宋" w:eastAsia="仿宋_GB2312"/>
                <w:sz w:val="24"/>
                <w:szCs w:val="32"/>
              </w:rPr>
              <w:t>女子组</w:t>
            </w:r>
          </w:p>
          <w:p>
            <w:pPr>
              <w:spacing w:line="360" w:lineRule="exact"/>
              <w:ind w:firstLine="2640" w:firstLineChars="1100"/>
              <w:rPr>
                <w:rFonts w:ascii="仿宋_GB2312" w:hAnsi="Times New Roman" w:eastAsia="仿宋_GB2312"/>
                <w:sz w:val="24"/>
                <w:szCs w:val="32"/>
              </w:rPr>
            </w:pPr>
          </w:p>
        </w:tc>
        <w:tc>
          <w:tcPr>
            <w:tcW w:w="3646" w:type="dxa"/>
            <w:vAlign w:val="center"/>
          </w:tcPr>
          <w:p>
            <w:pPr>
              <w:spacing w:line="360" w:lineRule="exact"/>
              <w:rPr>
                <w:rFonts w:ascii="仿宋_GB2312" w:hAnsi="Times New Roman" w:eastAsia="仿宋_GB2312"/>
                <w:sz w:val="24"/>
                <w:szCs w:val="32"/>
              </w:rPr>
            </w:pPr>
          </w:p>
        </w:tc>
        <w:tc>
          <w:tcPr>
            <w:tcW w:w="1398" w:type="dxa"/>
            <w:vMerge w:val="restart"/>
            <w:vAlign w:val="center"/>
          </w:tcPr>
          <w:p>
            <w:pPr>
              <w:spacing w:line="360" w:lineRule="auto"/>
              <w:ind w:firstLine="120" w:firstLineChars="50"/>
              <w:rPr>
                <w:rFonts w:ascii="仿宋_GB2312" w:hAnsi="仿宋" w:eastAsia="仿宋_GB2312"/>
                <w:sz w:val="24"/>
                <w:szCs w:val="32"/>
              </w:rPr>
            </w:pPr>
            <w:r>
              <w:rPr>
                <w:rFonts w:hint="eastAsia" w:ascii="仿宋_GB2312" w:hAnsi="仿宋" w:eastAsia="仿宋_GB2312"/>
                <w:sz w:val="24"/>
                <w:szCs w:val="32"/>
              </w:rPr>
              <w:t>限报2组</w:t>
            </w:r>
          </w:p>
        </w:tc>
      </w:tr>
      <w:tr>
        <w:trPr>
          <w:trHeight w:val="556" w:hRule="atLeast"/>
          <w:jc w:val="center"/>
        </w:trPr>
        <w:tc>
          <w:tcPr>
            <w:tcW w:w="3348" w:type="dxa"/>
            <w:vMerge w:val="continue"/>
            <w:vAlign w:val="center"/>
          </w:tcPr>
          <w:p>
            <w:pPr>
              <w:spacing w:line="360" w:lineRule="auto"/>
              <w:rPr>
                <w:rFonts w:ascii="仿宋_GB2312" w:hAnsi="Times New Roman" w:eastAsia="仿宋_GB2312"/>
                <w:sz w:val="24"/>
                <w:szCs w:val="32"/>
              </w:rPr>
            </w:pPr>
          </w:p>
        </w:tc>
        <w:tc>
          <w:tcPr>
            <w:tcW w:w="1247" w:type="dxa"/>
            <w:vMerge w:val="continue"/>
            <w:vAlign w:val="center"/>
          </w:tcPr>
          <w:p>
            <w:pPr>
              <w:spacing w:line="360" w:lineRule="exact"/>
              <w:rPr>
                <w:rFonts w:ascii="仿宋_GB2312" w:hAnsi="Times New Roman" w:eastAsia="仿宋_GB2312"/>
                <w:sz w:val="24"/>
                <w:szCs w:val="32"/>
              </w:rPr>
            </w:pPr>
          </w:p>
        </w:tc>
        <w:tc>
          <w:tcPr>
            <w:tcW w:w="3646" w:type="dxa"/>
            <w:vAlign w:val="center"/>
          </w:tcPr>
          <w:p>
            <w:pPr>
              <w:spacing w:line="360" w:lineRule="exact"/>
              <w:rPr>
                <w:rFonts w:ascii="仿宋_GB2312" w:hAnsi="Times New Roman" w:eastAsia="仿宋_GB2312"/>
                <w:sz w:val="24"/>
                <w:szCs w:val="32"/>
              </w:rPr>
            </w:pPr>
          </w:p>
        </w:tc>
        <w:tc>
          <w:tcPr>
            <w:tcW w:w="1398" w:type="dxa"/>
            <w:vMerge w:val="continue"/>
            <w:vAlign w:val="center"/>
          </w:tcPr>
          <w:p>
            <w:pPr>
              <w:spacing w:line="360" w:lineRule="auto"/>
              <w:jc w:val="center"/>
              <w:rPr>
                <w:rFonts w:ascii="仿宋_GB2312" w:hAnsi="仿宋" w:eastAsia="仿宋_GB2312"/>
                <w:sz w:val="24"/>
                <w:szCs w:val="32"/>
              </w:rPr>
            </w:pPr>
          </w:p>
        </w:tc>
      </w:tr>
      <w:tr>
        <w:trPr>
          <w:trHeight w:val="493" w:hRule="atLeast"/>
          <w:jc w:val="center"/>
        </w:trPr>
        <w:tc>
          <w:tcPr>
            <w:tcW w:w="3348" w:type="dxa"/>
            <w:vMerge w:val="restart"/>
            <w:vAlign w:val="center"/>
          </w:tcPr>
          <w:p>
            <w:pPr>
              <w:spacing w:afterLines="50" w:line="360" w:lineRule="auto"/>
              <w:ind w:firstLine="360" w:firstLineChars="150"/>
              <w:rPr>
                <w:rFonts w:ascii="仿宋_GB2312" w:hAnsi="Times New Roman" w:eastAsia="仿宋_GB2312"/>
                <w:sz w:val="24"/>
                <w:szCs w:val="32"/>
              </w:rPr>
            </w:pPr>
            <w:r>
              <w:rPr>
                <w:rFonts w:hint="eastAsia" w:ascii="仿宋_GB2312" w:hAnsi="Times New Roman" w:eastAsia="仿宋_GB2312"/>
                <w:sz w:val="24"/>
                <w:szCs w:val="32"/>
              </w:rPr>
              <w:t>1分钟交互绳双重双摇跳</w:t>
            </w:r>
          </w:p>
          <w:p>
            <w:pPr>
              <w:spacing w:afterLines="50" w:line="360" w:lineRule="auto"/>
              <w:ind w:firstLine="480" w:firstLineChars="200"/>
              <w:rPr>
                <w:rFonts w:ascii="仿宋_GB2312" w:hAnsi="Times New Roman" w:eastAsia="仿宋_GB2312"/>
                <w:sz w:val="24"/>
                <w:szCs w:val="32"/>
              </w:rPr>
            </w:pPr>
            <w:r>
              <w:rPr>
                <w:rFonts w:hint="eastAsia" w:ascii="仿宋_GB2312" w:hAnsi="Times New Roman" w:eastAsia="仿宋_GB2312"/>
                <w:sz w:val="24"/>
                <w:szCs w:val="32"/>
              </w:rPr>
              <w:t>（2人摇绳，1人跳）</w:t>
            </w:r>
          </w:p>
        </w:tc>
        <w:tc>
          <w:tcPr>
            <w:tcW w:w="1247" w:type="dxa"/>
            <w:vAlign w:val="center"/>
          </w:tcPr>
          <w:p>
            <w:pPr>
              <w:spacing w:line="360" w:lineRule="auto"/>
              <w:ind w:right="-105" w:rightChars="-50" w:firstLine="120" w:firstLineChars="50"/>
              <w:rPr>
                <w:rFonts w:ascii="仿宋_GB2312" w:hAnsi="仿宋" w:eastAsia="仿宋_GB2312"/>
                <w:sz w:val="24"/>
                <w:szCs w:val="32"/>
              </w:rPr>
            </w:pPr>
            <w:r>
              <w:rPr>
                <w:rFonts w:hint="eastAsia" w:ascii="仿宋_GB2312" w:hAnsi="仿宋" w:eastAsia="仿宋_GB2312"/>
                <w:sz w:val="24"/>
                <w:szCs w:val="32"/>
              </w:rPr>
              <w:t>男子组</w:t>
            </w:r>
          </w:p>
        </w:tc>
        <w:tc>
          <w:tcPr>
            <w:tcW w:w="3646" w:type="dxa"/>
            <w:vAlign w:val="center"/>
          </w:tcPr>
          <w:p>
            <w:pPr>
              <w:spacing w:line="360" w:lineRule="exact"/>
              <w:rPr>
                <w:rFonts w:ascii="仿宋_GB2312" w:hAnsi="Times New Roman" w:eastAsia="仿宋_GB2312"/>
                <w:sz w:val="24"/>
                <w:szCs w:val="32"/>
              </w:rPr>
            </w:pPr>
          </w:p>
        </w:tc>
        <w:tc>
          <w:tcPr>
            <w:tcW w:w="1398" w:type="dxa"/>
            <w:vAlign w:val="center"/>
          </w:tcPr>
          <w:p>
            <w:pPr>
              <w:spacing w:line="360" w:lineRule="auto"/>
              <w:ind w:firstLine="120" w:firstLineChars="50"/>
              <w:rPr>
                <w:rFonts w:ascii="仿宋_GB2312" w:hAnsi="仿宋" w:eastAsia="仿宋_GB2312"/>
                <w:sz w:val="24"/>
                <w:szCs w:val="32"/>
              </w:rPr>
            </w:pPr>
            <w:r>
              <w:rPr>
                <w:rFonts w:hint="eastAsia" w:ascii="仿宋_GB2312" w:hAnsi="仿宋" w:eastAsia="仿宋_GB2312"/>
                <w:sz w:val="24"/>
                <w:szCs w:val="32"/>
              </w:rPr>
              <w:t>限报1队</w:t>
            </w:r>
          </w:p>
        </w:tc>
      </w:tr>
      <w:tr>
        <w:trPr>
          <w:trHeight w:val="524" w:hRule="atLeast"/>
          <w:jc w:val="center"/>
        </w:trPr>
        <w:tc>
          <w:tcPr>
            <w:tcW w:w="3348" w:type="dxa"/>
            <w:vMerge w:val="continue"/>
            <w:vAlign w:val="center"/>
          </w:tcPr>
          <w:p>
            <w:pPr>
              <w:spacing w:line="360" w:lineRule="auto"/>
              <w:ind w:firstLine="240" w:firstLineChars="100"/>
              <w:rPr>
                <w:rFonts w:ascii="仿宋_GB2312" w:hAnsi="Times New Roman" w:eastAsia="仿宋_GB2312"/>
                <w:sz w:val="24"/>
                <w:szCs w:val="32"/>
              </w:rPr>
            </w:pPr>
          </w:p>
        </w:tc>
        <w:tc>
          <w:tcPr>
            <w:tcW w:w="1247" w:type="dxa"/>
            <w:vAlign w:val="center"/>
          </w:tcPr>
          <w:p>
            <w:pPr>
              <w:widowControl/>
              <w:spacing w:line="360" w:lineRule="auto"/>
              <w:ind w:firstLine="120" w:firstLineChars="50"/>
              <w:jc w:val="left"/>
              <w:rPr>
                <w:rFonts w:ascii="仿宋_GB2312" w:hAnsi="仿宋" w:eastAsia="仿宋_GB2312"/>
                <w:sz w:val="24"/>
                <w:szCs w:val="32"/>
              </w:rPr>
            </w:pPr>
            <w:r>
              <w:rPr>
                <w:rFonts w:hint="eastAsia" w:ascii="仿宋_GB2312" w:hAnsi="仿宋" w:eastAsia="仿宋_GB2312"/>
                <w:sz w:val="24"/>
                <w:szCs w:val="32"/>
              </w:rPr>
              <w:t>女子组</w:t>
            </w:r>
          </w:p>
        </w:tc>
        <w:tc>
          <w:tcPr>
            <w:tcW w:w="3646" w:type="dxa"/>
            <w:vAlign w:val="center"/>
          </w:tcPr>
          <w:p>
            <w:pPr>
              <w:spacing w:line="360" w:lineRule="exact"/>
              <w:rPr>
                <w:rFonts w:ascii="仿宋_GB2312" w:hAnsi="Times New Roman" w:eastAsia="仿宋_GB2312"/>
                <w:sz w:val="24"/>
                <w:szCs w:val="32"/>
              </w:rPr>
            </w:pPr>
          </w:p>
        </w:tc>
        <w:tc>
          <w:tcPr>
            <w:tcW w:w="1398" w:type="dxa"/>
            <w:vAlign w:val="center"/>
          </w:tcPr>
          <w:p>
            <w:pPr>
              <w:spacing w:line="360" w:lineRule="auto"/>
              <w:ind w:firstLine="120" w:firstLineChars="50"/>
              <w:rPr>
                <w:rFonts w:ascii="仿宋_GB2312" w:hAnsi="仿宋" w:eastAsia="仿宋_GB2312"/>
                <w:sz w:val="24"/>
                <w:szCs w:val="32"/>
              </w:rPr>
            </w:pPr>
            <w:r>
              <w:rPr>
                <w:rFonts w:hint="eastAsia" w:ascii="仿宋_GB2312" w:hAnsi="仿宋" w:eastAsia="仿宋_GB2312"/>
                <w:sz w:val="24"/>
                <w:szCs w:val="32"/>
              </w:rPr>
              <w:t>限报1队</w:t>
            </w:r>
          </w:p>
        </w:tc>
      </w:tr>
      <w:tr>
        <w:tblPrEx>
          <w:tblLayout w:type="fixed"/>
          <w:tblCellMar>
            <w:top w:w="0" w:type="dxa"/>
            <w:left w:w="108" w:type="dxa"/>
            <w:bottom w:w="0" w:type="dxa"/>
            <w:right w:w="108" w:type="dxa"/>
          </w:tblCellMar>
        </w:tblPrEx>
        <w:trPr>
          <w:trHeight w:val="511" w:hRule="atLeast"/>
          <w:jc w:val="center"/>
        </w:trPr>
        <w:tc>
          <w:tcPr>
            <w:tcW w:w="3348" w:type="dxa"/>
            <w:vMerge w:val="restart"/>
            <w:vAlign w:val="center"/>
          </w:tcPr>
          <w:p>
            <w:pPr>
              <w:spacing w:line="360" w:lineRule="auto"/>
              <w:ind w:firstLine="480" w:firstLineChars="200"/>
              <w:rPr>
                <w:rFonts w:ascii="仿宋_GB2312" w:hAnsi="Times New Roman" w:eastAsia="仿宋_GB2312"/>
                <w:sz w:val="24"/>
                <w:szCs w:val="32"/>
              </w:rPr>
            </w:pPr>
            <w:r>
              <w:rPr>
                <w:rFonts w:hint="eastAsia" w:ascii="仿宋_GB2312" w:hAnsi="Times New Roman" w:eastAsia="仿宋_GB2312"/>
                <w:sz w:val="24"/>
                <w:szCs w:val="32"/>
              </w:rPr>
              <w:t>2分钟集体“8”字跳</w:t>
            </w:r>
          </w:p>
          <w:p>
            <w:pPr>
              <w:spacing w:line="360" w:lineRule="auto"/>
              <w:ind w:firstLine="360" w:firstLineChars="150"/>
              <w:rPr>
                <w:rFonts w:ascii="仿宋_GB2312" w:hAnsi="Times New Roman" w:eastAsia="仿宋_GB2312"/>
                <w:sz w:val="24"/>
                <w:szCs w:val="32"/>
              </w:rPr>
            </w:pPr>
            <w:r>
              <w:rPr>
                <w:rFonts w:hint="eastAsia" w:ascii="仿宋_GB2312" w:hAnsi="Times New Roman" w:eastAsia="仿宋_GB2312"/>
                <w:sz w:val="24"/>
                <w:szCs w:val="32"/>
              </w:rPr>
              <w:t>（2人摇绳，10人跳）</w:t>
            </w:r>
          </w:p>
        </w:tc>
        <w:tc>
          <w:tcPr>
            <w:tcW w:w="1247" w:type="dxa"/>
            <w:vAlign w:val="center"/>
          </w:tcPr>
          <w:p>
            <w:pPr>
              <w:spacing w:line="360" w:lineRule="auto"/>
              <w:ind w:left="50" w:leftChars="24" w:firstLine="120" w:firstLineChars="50"/>
              <w:rPr>
                <w:rFonts w:ascii="仿宋_GB2312" w:hAnsi="仿宋" w:eastAsia="仿宋_GB2312"/>
                <w:sz w:val="24"/>
                <w:szCs w:val="32"/>
              </w:rPr>
            </w:pPr>
            <w:r>
              <w:rPr>
                <w:rFonts w:hint="eastAsia" w:ascii="仿宋_GB2312" w:hAnsi="仿宋" w:eastAsia="仿宋_GB2312"/>
                <w:sz w:val="24"/>
                <w:szCs w:val="32"/>
              </w:rPr>
              <w:t>男子组</w:t>
            </w:r>
          </w:p>
        </w:tc>
        <w:tc>
          <w:tcPr>
            <w:tcW w:w="3646" w:type="dxa"/>
            <w:vAlign w:val="center"/>
          </w:tcPr>
          <w:p>
            <w:pPr>
              <w:spacing w:line="360" w:lineRule="exact"/>
              <w:rPr>
                <w:rFonts w:ascii="仿宋_GB2312" w:hAnsi="Times New Roman" w:eastAsia="仿宋_GB2312"/>
                <w:sz w:val="24"/>
                <w:szCs w:val="32"/>
              </w:rPr>
            </w:pPr>
            <w:r>
              <w:rPr>
                <w:rFonts w:hint="eastAsia" w:ascii="仿宋_GB2312" w:hAnsi="Times New Roman" w:eastAsia="仿宋_GB2312"/>
                <w:sz w:val="24"/>
                <w:szCs w:val="32"/>
              </w:rPr>
              <w:t>（填写校名）</w:t>
            </w: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限报1队</w:t>
            </w:r>
          </w:p>
        </w:tc>
      </w:tr>
      <w:tr>
        <w:trPr>
          <w:trHeight w:val="561" w:hRule="atLeast"/>
          <w:jc w:val="center"/>
        </w:trPr>
        <w:tc>
          <w:tcPr>
            <w:tcW w:w="3348" w:type="dxa"/>
            <w:vMerge w:val="continue"/>
            <w:vAlign w:val="center"/>
          </w:tcPr>
          <w:p>
            <w:pPr>
              <w:spacing w:line="360" w:lineRule="auto"/>
              <w:ind w:left="105" w:leftChars="50"/>
              <w:rPr>
                <w:rFonts w:ascii="仿宋_GB2312" w:hAnsi="Times New Roman" w:eastAsia="仿宋_GB2312"/>
                <w:sz w:val="24"/>
                <w:szCs w:val="32"/>
              </w:rPr>
            </w:pPr>
          </w:p>
        </w:tc>
        <w:tc>
          <w:tcPr>
            <w:tcW w:w="1247" w:type="dxa"/>
            <w:vAlign w:val="center"/>
          </w:tcPr>
          <w:p>
            <w:pPr>
              <w:spacing w:line="360" w:lineRule="auto"/>
              <w:ind w:left="15" w:leftChars="7" w:firstLine="120" w:firstLineChars="50"/>
              <w:rPr>
                <w:rFonts w:ascii="仿宋_GB2312" w:hAnsi="Times New Roman" w:eastAsia="仿宋_GB2312"/>
                <w:sz w:val="24"/>
                <w:szCs w:val="32"/>
              </w:rPr>
            </w:pPr>
            <w:r>
              <w:rPr>
                <w:rFonts w:hint="eastAsia" w:ascii="仿宋_GB2312" w:hAnsi="仿宋" w:eastAsia="仿宋_GB2312"/>
                <w:sz w:val="24"/>
                <w:szCs w:val="32"/>
              </w:rPr>
              <w:t>女子组</w:t>
            </w:r>
          </w:p>
        </w:tc>
        <w:tc>
          <w:tcPr>
            <w:tcW w:w="3646" w:type="dxa"/>
            <w:vAlign w:val="center"/>
          </w:tcPr>
          <w:p>
            <w:pPr>
              <w:spacing w:line="360" w:lineRule="exact"/>
              <w:rPr>
                <w:rFonts w:ascii="仿宋_GB2312" w:hAnsi="Times New Roman" w:eastAsia="仿宋_GB2312"/>
                <w:sz w:val="24"/>
                <w:szCs w:val="32"/>
              </w:rPr>
            </w:pPr>
            <w:r>
              <w:rPr>
                <w:rFonts w:hint="eastAsia" w:ascii="仿宋_GB2312" w:hAnsi="Times New Roman" w:eastAsia="仿宋_GB2312"/>
                <w:sz w:val="24"/>
                <w:szCs w:val="32"/>
              </w:rPr>
              <w:t>（填写校名）</w:t>
            </w: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限报1队</w:t>
            </w:r>
          </w:p>
        </w:tc>
      </w:tr>
      <w:tr>
        <w:trPr>
          <w:trHeight w:val="637" w:hRule="atLeast"/>
          <w:jc w:val="center"/>
        </w:trPr>
        <w:tc>
          <w:tcPr>
            <w:tcW w:w="3348" w:type="dxa"/>
            <w:vMerge w:val="restart"/>
            <w:vAlign w:val="center"/>
          </w:tcPr>
          <w:p>
            <w:pPr>
              <w:spacing w:line="360" w:lineRule="auto"/>
              <w:ind w:firstLine="720" w:firstLineChars="300"/>
              <w:rPr>
                <w:rFonts w:ascii="仿宋_GB2312" w:hAnsi="Times New Roman" w:eastAsia="仿宋_GB2312"/>
                <w:sz w:val="24"/>
                <w:szCs w:val="32"/>
              </w:rPr>
            </w:pPr>
            <w:r>
              <w:rPr>
                <w:rFonts w:hint="eastAsia" w:ascii="仿宋_GB2312" w:hAnsi="Times New Roman" w:eastAsia="仿宋_GB2312"/>
                <w:sz w:val="24"/>
                <w:szCs w:val="32"/>
              </w:rPr>
              <w:t>2分钟集体同步跳</w:t>
            </w:r>
          </w:p>
          <w:p>
            <w:pPr>
              <w:spacing w:line="360" w:lineRule="auto"/>
              <w:ind w:firstLine="360" w:firstLineChars="150"/>
              <w:rPr>
                <w:rFonts w:ascii="仿宋_GB2312" w:hAnsi="Times New Roman" w:eastAsia="仿宋_GB2312"/>
                <w:sz w:val="24"/>
                <w:szCs w:val="32"/>
              </w:rPr>
            </w:pPr>
            <w:r>
              <w:rPr>
                <w:rFonts w:hint="eastAsia" w:ascii="仿宋_GB2312" w:hAnsi="仿宋" w:eastAsia="仿宋_GB2312"/>
                <w:sz w:val="24"/>
                <w:szCs w:val="32"/>
              </w:rPr>
              <w:t xml:space="preserve"> </w:t>
            </w:r>
            <w:r>
              <w:rPr>
                <w:rFonts w:hint="eastAsia" w:ascii="仿宋_GB2312" w:hAnsi="Times New Roman" w:eastAsia="仿宋_GB2312"/>
                <w:sz w:val="24"/>
                <w:szCs w:val="32"/>
              </w:rPr>
              <w:t>（2人摇绳，6人跳）</w:t>
            </w:r>
          </w:p>
        </w:tc>
        <w:tc>
          <w:tcPr>
            <w:tcW w:w="1247"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Times New Roman" w:eastAsia="仿宋_GB2312"/>
                <w:sz w:val="24"/>
                <w:szCs w:val="32"/>
              </w:rPr>
              <w:t>男子组</w:t>
            </w:r>
          </w:p>
        </w:tc>
        <w:tc>
          <w:tcPr>
            <w:tcW w:w="3646" w:type="dxa"/>
            <w:vAlign w:val="center"/>
          </w:tcPr>
          <w:p>
            <w:pPr>
              <w:spacing w:line="360" w:lineRule="exact"/>
              <w:rPr>
                <w:rFonts w:ascii="仿宋_GB2312" w:hAnsi="Times New Roman" w:eastAsia="仿宋_GB2312"/>
                <w:sz w:val="24"/>
                <w:szCs w:val="32"/>
              </w:rPr>
            </w:pPr>
            <w:r>
              <w:rPr>
                <w:rFonts w:hint="eastAsia" w:ascii="仿宋_GB2312" w:hAnsi="Times New Roman" w:eastAsia="仿宋_GB2312"/>
                <w:sz w:val="24"/>
                <w:szCs w:val="32"/>
              </w:rPr>
              <w:t>（填写校名）</w:t>
            </w: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1队</w:t>
            </w:r>
          </w:p>
        </w:tc>
      </w:tr>
      <w:tr>
        <w:trPr>
          <w:trHeight w:val="667" w:hRule="atLeast"/>
          <w:jc w:val="center"/>
        </w:trPr>
        <w:tc>
          <w:tcPr>
            <w:tcW w:w="3348" w:type="dxa"/>
            <w:vMerge w:val="continue"/>
            <w:vAlign w:val="center"/>
          </w:tcPr>
          <w:p>
            <w:pPr>
              <w:spacing w:line="360" w:lineRule="auto"/>
              <w:jc w:val="center"/>
              <w:rPr>
                <w:rFonts w:ascii="仿宋_GB2312" w:hAnsi="Times New Roman" w:eastAsia="仿宋_GB2312"/>
                <w:sz w:val="24"/>
                <w:szCs w:val="32"/>
              </w:rPr>
            </w:pPr>
          </w:p>
        </w:tc>
        <w:tc>
          <w:tcPr>
            <w:tcW w:w="1247" w:type="dxa"/>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女子组</w:t>
            </w:r>
          </w:p>
        </w:tc>
        <w:tc>
          <w:tcPr>
            <w:tcW w:w="3646" w:type="dxa"/>
            <w:vAlign w:val="center"/>
          </w:tcPr>
          <w:p>
            <w:pPr>
              <w:spacing w:line="360" w:lineRule="exact"/>
              <w:rPr>
                <w:rFonts w:ascii="仿宋_GB2312" w:hAnsi="Times New Roman" w:eastAsia="仿宋_GB2312"/>
                <w:sz w:val="24"/>
                <w:szCs w:val="32"/>
              </w:rPr>
            </w:pPr>
            <w:r>
              <w:rPr>
                <w:rFonts w:hint="eastAsia" w:ascii="仿宋_GB2312" w:hAnsi="Times New Roman" w:eastAsia="仿宋_GB2312"/>
                <w:sz w:val="24"/>
                <w:szCs w:val="32"/>
              </w:rPr>
              <w:t>（填写校名）</w:t>
            </w: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1队</w:t>
            </w:r>
          </w:p>
        </w:tc>
      </w:tr>
      <w:tr>
        <w:trPr>
          <w:trHeight w:val="556" w:hRule="atLeast"/>
          <w:jc w:val="center"/>
        </w:trPr>
        <w:tc>
          <w:tcPr>
            <w:tcW w:w="3348" w:type="dxa"/>
            <w:vMerge w:val="restart"/>
            <w:vAlign w:val="center"/>
          </w:tcPr>
          <w:p>
            <w:pPr>
              <w:spacing w:line="360" w:lineRule="auto"/>
              <w:ind w:firstLine="120" w:firstLineChars="50"/>
              <w:rPr>
                <w:rFonts w:ascii="仿宋_GB2312" w:hAnsi="Times New Roman" w:eastAsia="仿宋_GB2312"/>
                <w:sz w:val="24"/>
                <w:szCs w:val="32"/>
              </w:rPr>
            </w:pPr>
            <w:r>
              <w:rPr>
                <w:rFonts w:hint="eastAsia" w:ascii="仿宋_GB2312" w:hAnsi="Times New Roman" w:eastAsia="仿宋_GB2312"/>
                <w:sz w:val="24"/>
                <w:szCs w:val="32"/>
              </w:rPr>
              <w:t>2分钟集体交互绳“8”字跳</w:t>
            </w:r>
          </w:p>
          <w:p>
            <w:pPr>
              <w:spacing w:line="360" w:lineRule="auto"/>
              <w:ind w:firstLine="360" w:firstLineChars="150"/>
              <w:rPr>
                <w:rFonts w:ascii="仿宋_GB2312" w:hAnsi="Times New Roman" w:eastAsia="仿宋_GB2312"/>
                <w:sz w:val="24"/>
                <w:szCs w:val="32"/>
              </w:rPr>
            </w:pPr>
            <w:r>
              <w:rPr>
                <w:rFonts w:hint="eastAsia" w:ascii="仿宋_GB2312" w:hAnsi="Times New Roman" w:eastAsia="仿宋_GB2312"/>
                <w:sz w:val="24"/>
                <w:szCs w:val="32"/>
              </w:rPr>
              <w:t>（2人摇绳，10人跳）</w:t>
            </w:r>
          </w:p>
        </w:tc>
        <w:tc>
          <w:tcPr>
            <w:tcW w:w="1247"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Times New Roman" w:eastAsia="仿宋_GB2312"/>
                <w:sz w:val="24"/>
                <w:szCs w:val="32"/>
              </w:rPr>
              <w:t>男子组</w:t>
            </w:r>
          </w:p>
        </w:tc>
        <w:tc>
          <w:tcPr>
            <w:tcW w:w="3646" w:type="dxa"/>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（填写校名）</w:t>
            </w: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1队</w:t>
            </w:r>
          </w:p>
        </w:tc>
      </w:tr>
      <w:tr>
        <w:trPr>
          <w:trHeight w:val="267" w:hRule="atLeast"/>
          <w:jc w:val="center"/>
        </w:trPr>
        <w:tc>
          <w:tcPr>
            <w:tcW w:w="3348" w:type="dxa"/>
            <w:vMerge w:val="continue"/>
            <w:vAlign w:val="center"/>
          </w:tcPr>
          <w:p>
            <w:pPr>
              <w:spacing w:line="360" w:lineRule="auto"/>
              <w:rPr>
                <w:rFonts w:ascii="仿宋_GB2312" w:hAnsi="Times New Roman" w:eastAsia="仿宋_GB2312"/>
                <w:sz w:val="24"/>
                <w:szCs w:val="32"/>
              </w:rPr>
            </w:pPr>
          </w:p>
        </w:tc>
        <w:tc>
          <w:tcPr>
            <w:tcW w:w="1247" w:type="dxa"/>
            <w:vAlign w:val="center"/>
          </w:tcPr>
          <w:p>
            <w:pPr>
              <w:spacing w:line="360" w:lineRule="auto"/>
              <w:ind w:firstLine="120" w:firstLineChars="50"/>
              <w:rPr>
                <w:rFonts w:ascii="仿宋_GB2312" w:hAnsi="Times New Roman" w:eastAsia="仿宋_GB2312"/>
                <w:sz w:val="24"/>
                <w:szCs w:val="32"/>
              </w:rPr>
            </w:pPr>
            <w:r>
              <w:rPr>
                <w:rFonts w:hint="eastAsia" w:ascii="仿宋_GB2312" w:hAnsi="Times New Roman" w:eastAsia="仿宋_GB2312"/>
                <w:sz w:val="24"/>
                <w:szCs w:val="32"/>
              </w:rPr>
              <w:t>女子组</w:t>
            </w:r>
          </w:p>
        </w:tc>
        <w:tc>
          <w:tcPr>
            <w:tcW w:w="3646" w:type="dxa"/>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（填写校名）</w:t>
            </w:r>
          </w:p>
        </w:tc>
        <w:tc>
          <w:tcPr>
            <w:tcW w:w="1398" w:type="dxa"/>
            <w:vAlign w:val="center"/>
          </w:tcPr>
          <w:p>
            <w:pPr>
              <w:spacing w:line="360" w:lineRule="auto"/>
              <w:jc w:val="center"/>
              <w:rPr>
                <w:rFonts w:ascii="仿宋_GB2312" w:hAnsi="仿宋" w:eastAsia="仿宋_GB2312"/>
                <w:sz w:val="24"/>
                <w:szCs w:val="32"/>
              </w:rPr>
            </w:pPr>
            <w:r>
              <w:rPr>
                <w:rFonts w:hint="eastAsia" w:ascii="仿宋_GB2312" w:hAnsi="仿宋" w:eastAsia="仿宋_GB2312"/>
                <w:sz w:val="24"/>
                <w:szCs w:val="32"/>
              </w:rPr>
              <w:t>限报</w:t>
            </w:r>
            <w:r>
              <w:rPr>
                <w:rFonts w:hint="eastAsia" w:ascii="仿宋_GB2312" w:hAnsi="Times New Roman" w:eastAsia="仿宋_GB2312"/>
                <w:sz w:val="24"/>
                <w:szCs w:val="32"/>
              </w:rPr>
              <w:t>1队</w:t>
            </w:r>
          </w:p>
        </w:tc>
      </w:tr>
    </w:tbl>
    <w:p>
      <w:pPr>
        <w:spacing w:line="360" w:lineRule="auto"/>
        <w:rPr>
          <w:rFonts w:ascii="仿宋_GB2312" w:hAnsi="仿宋" w:eastAsia="仿宋_GB2312"/>
          <w:sz w:val="24"/>
          <w:szCs w:val="32"/>
        </w:rPr>
      </w:pPr>
      <w:r>
        <w:rPr>
          <w:rFonts w:hint="eastAsia" w:ascii="仿宋_GB2312" w:hAnsi="仿宋" w:eastAsia="仿宋_GB2312"/>
          <w:sz w:val="24"/>
          <w:szCs w:val="32"/>
        </w:rPr>
        <w:t>单位盖章：                           医务章：</w:t>
      </w:r>
    </w:p>
    <w:p>
      <w:pPr>
        <w:spacing w:line="360" w:lineRule="auto"/>
        <w:ind w:firstLine="960" w:firstLineChars="400"/>
        <w:rPr>
          <w:rFonts w:ascii="仿宋_GB2312" w:hAnsi="仿宋" w:eastAsia="仿宋_GB2312"/>
          <w:sz w:val="24"/>
          <w:szCs w:val="32"/>
        </w:rPr>
      </w:pPr>
      <w:r>
        <w:rPr>
          <w:rFonts w:hint="eastAsia" w:ascii="仿宋_GB2312" w:hAnsi="仿宋" w:eastAsia="仿宋_GB2312"/>
          <w:sz w:val="24"/>
          <w:szCs w:val="32"/>
        </w:rPr>
        <w:t xml:space="preserve">                                     年    月    日</w:t>
      </w:r>
    </w:p>
    <w:p>
      <w:pPr>
        <w:widowControl/>
        <w:adjustRightInd w:val="0"/>
        <w:snapToGrid w:val="0"/>
        <w:spacing w:line="520" w:lineRule="exact"/>
        <w:jc w:val="center"/>
        <w:rPr>
          <w:rFonts w:ascii="华文中宋" w:hAnsi="华文中宋" w:eastAsia="华文中宋"/>
          <w:b/>
          <w:bCs/>
          <w:color w:val="000000"/>
          <w:spacing w:val="33"/>
          <w:kern w:val="0"/>
          <w:sz w:val="44"/>
          <w:szCs w:val="44"/>
        </w:rPr>
      </w:pPr>
      <w:r>
        <w:rPr>
          <w:rFonts w:ascii="华文中宋" w:hAnsi="华文中宋" w:eastAsia="华文中宋"/>
          <w:b/>
          <w:bCs/>
          <w:color w:val="000000"/>
          <w:spacing w:val="33"/>
          <w:kern w:val="0"/>
          <w:sz w:val="44"/>
          <w:szCs w:val="44"/>
        </w:rPr>
        <w:t>201</w:t>
      </w:r>
      <w:r>
        <w:rPr>
          <w:rFonts w:hint="eastAsia" w:ascii="华文中宋" w:hAnsi="华文中宋" w:eastAsia="华文中宋"/>
          <w:b/>
          <w:bCs/>
          <w:color w:val="000000"/>
          <w:spacing w:val="33"/>
          <w:kern w:val="0"/>
          <w:sz w:val="44"/>
          <w:szCs w:val="44"/>
        </w:rPr>
        <w:t>9年北京市中小学生</w:t>
      </w:r>
    </w:p>
    <w:p>
      <w:pPr>
        <w:widowControl/>
        <w:adjustRightInd w:val="0"/>
        <w:snapToGrid w:val="0"/>
        <w:spacing w:line="520" w:lineRule="exact"/>
        <w:jc w:val="center"/>
        <w:rPr>
          <w:rFonts w:ascii="华文中宋" w:hAnsi="华文中宋" w:eastAsia="华文中宋"/>
          <w:b/>
          <w:bCs/>
          <w:color w:val="000000"/>
          <w:kern w:val="0"/>
          <w:sz w:val="44"/>
          <w:szCs w:val="44"/>
        </w:rPr>
      </w:pPr>
      <w:r>
        <w:rPr>
          <w:rFonts w:hint="eastAsia" w:ascii="华文中宋" w:hAnsi="华文中宋" w:eastAsia="华文中宋"/>
          <w:b/>
          <w:bCs/>
          <w:color w:val="000000"/>
          <w:spacing w:val="33"/>
          <w:kern w:val="0"/>
          <w:sz w:val="44"/>
          <w:szCs w:val="44"/>
        </w:rPr>
        <w:t>民族传统体育节（花样跳绳比赛）</w:t>
      </w:r>
      <w:r>
        <w:rPr>
          <w:rFonts w:hint="eastAsia" w:ascii="华文中宋" w:hAnsi="华文中宋" w:eastAsia="华文中宋"/>
          <w:b/>
          <w:bCs/>
          <w:color w:val="000000"/>
          <w:kern w:val="0"/>
          <w:sz w:val="44"/>
          <w:szCs w:val="44"/>
        </w:rPr>
        <w:t>规程</w:t>
      </w:r>
    </w:p>
    <w:p>
      <w:pPr>
        <w:widowControl/>
        <w:adjustRightInd w:val="0"/>
        <w:snapToGrid w:val="0"/>
        <w:spacing w:after="200"/>
        <w:jc w:val="center"/>
        <w:rPr>
          <w:rFonts w:ascii="Tahoma" w:hAnsi="华文中宋" w:eastAsia="仿宋"/>
          <w:b/>
          <w:bCs/>
          <w:color w:val="000000"/>
          <w:kern w:val="0"/>
          <w:sz w:val="32"/>
          <w:szCs w:val="36"/>
        </w:rPr>
      </w:pPr>
    </w:p>
    <w:p>
      <w:pPr>
        <w:widowControl/>
        <w:adjustRightInd w:val="0"/>
        <w:snapToGrid w:val="0"/>
        <w:spacing w:after="200"/>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一、比赛时间：</w:t>
      </w:r>
      <w:r>
        <w:rPr>
          <w:rFonts w:ascii="仿宋" w:hAnsi="仿宋" w:eastAsia="仿宋"/>
          <w:color w:val="000000"/>
          <w:kern w:val="0"/>
          <w:sz w:val="28"/>
          <w:szCs w:val="28"/>
        </w:rPr>
        <w:t>201</w:t>
      </w:r>
      <w:r>
        <w:rPr>
          <w:rFonts w:hint="eastAsia" w:ascii="仿宋" w:hAnsi="仿宋" w:eastAsia="仿宋"/>
          <w:color w:val="000000"/>
          <w:kern w:val="0"/>
          <w:sz w:val="28"/>
          <w:szCs w:val="28"/>
        </w:rPr>
        <w:t>9年4月2</w:t>
      </w:r>
      <w:r>
        <w:rPr>
          <w:rFonts w:hint="eastAsia" w:ascii="仿宋" w:hAnsi="仿宋" w:eastAsia="仿宋"/>
          <w:color w:val="000000"/>
          <w:kern w:val="0"/>
          <w:sz w:val="28"/>
          <w:szCs w:val="28"/>
        </w:rPr>
        <w:t>0</w:t>
      </w:r>
      <w:r>
        <w:rPr>
          <w:rFonts w:hint="eastAsia" w:ascii="仿宋" w:hAnsi="仿宋" w:eastAsia="仿宋"/>
          <w:color w:val="000000"/>
          <w:kern w:val="0"/>
          <w:sz w:val="28"/>
          <w:szCs w:val="28"/>
        </w:rPr>
        <w:t>日</w:t>
      </w:r>
      <w:r>
        <w:rPr>
          <w:rFonts w:ascii="仿宋" w:hAnsi="仿宋" w:eastAsia="仿宋"/>
          <w:color w:val="000000"/>
          <w:kern w:val="0"/>
          <w:sz w:val="28"/>
          <w:szCs w:val="28"/>
        </w:rPr>
        <w:t>(</w:t>
      </w:r>
      <w:r>
        <w:rPr>
          <w:rFonts w:hint="eastAsia" w:ascii="仿宋" w:hAnsi="仿宋" w:eastAsia="仿宋"/>
          <w:color w:val="000000"/>
          <w:kern w:val="0"/>
          <w:sz w:val="28"/>
          <w:szCs w:val="28"/>
        </w:rPr>
        <w:t>星期</w:t>
      </w:r>
      <w:r>
        <w:rPr>
          <w:rFonts w:hint="eastAsia" w:ascii="仿宋" w:hAnsi="仿宋" w:eastAsia="仿宋"/>
          <w:color w:val="000000"/>
          <w:kern w:val="0"/>
          <w:sz w:val="28"/>
          <w:szCs w:val="28"/>
        </w:rPr>
        <w:t>六</w:t>
      </w:r>
      <w:r>
        <w:rPr>
          <w:rFonts w:ascii="仿宋" w:hAnsi="仿宋" w:eastAsia="仿宋"/>
          <w:color w:val="000000"/>
          <w:kern w:val="0"/>
          <w:sz w:val="28"/>
          <w:szCs w:val="28"/>
        </w:rPr>
        <w:t>)</w:t>
      </w:r>
      <w:r>
        <w:rPr>
          <w:rFonts w:hint="eastAsia" w:ascii="仿宋" w:hAnsi="仿宋" w:eastAsia="仿宋"/>
          <w:color w:val="000000"/>
          <w:kern w:val="0"/>
          <w:sz w:val="28"/>
          <w:szCs w:val="28"/>
        </w:rPr>
        <w:t>下</w:t>
      </w:r>
      <w:r>
        <w:rPr>
          <w:rFonts w:hint="eastAsia" w:ascii="仿宋" w:hAnsi="仿宋" w:eastAsia="仿宋"/>
          <w:color w:val="000000"/>
          <w:kern w:val="0"/>
          <w:sz w:val="28"/>
          <w:szCs w:val="28"/>
        </w:rPr>
        <w:t>午</w:t>
      </w:r>
      <w:r>
        <w:rPr>
          <w:rFonts w:hint="eastAsia" w:ascii="仿宋" w:hAnsi="仿宋" w:eastAsia="仿宋"/>
          <w:color w:val="000000"/>
          <w:kern w:val="0"/>
          <w:sz w:val="28"/>
          <w:szCs w:val="28"/>
        </w:rPr>
        <w:t>13</w:t>
      </w:r>
      <w:r>
        <w:rPr>
          <w:rFonts w:hint="eastAsia" w:ascii="仿宋" w:hAnsi="仿宋" w:eastAsia="仿宋"/>
          <w:color w:val="000000"/>
          <w:kern w:val="0"/>
          <w:sz w:val="28"/>
          <w:szCs w:val="28"/>
        </w:rPr>
        <w:t>：</w:t>
      </w:r>
      <w:r>
        <w:rPr>
          <w:rFonts w:ascii="仿宋" w:hAnsi="仿宋" w:eastAsia="仿宋"/>
          <w:color w:val="000000"/>
          <w:kern w:val="0"/>
          <w:sz w:val="28"/>
          <w:szCs w:val="28"/>
        </w:rPr>
        <w:t>0</w:t>
      </w:r>
      <w:r>
        <w:rPr>
          <w:rFonts w:ascii="仿宋" w:hAnsi="仿宋" w:eastAsia="仿宋"/>
          <w:color w:val="000000"/>
          <w:kern w:val="0"/>
          <w:sz w:val="28"/>
          <w:szCs w:val="28"/>
        </w:rPr>
        <w:t>0</w:t>
      </w:r>
    </w:p>
    <w:p>
      <w:pPr>
        <w:widowControl/>
        <w:adjustRightInd w:val="0"/>
        <w:snapToGrid w:val="0"/>
        <w:spacing w:after="200" w:line="500" w:lineRule="exact"/>
        <w:ind w:firstLine="1932" w:firstLineChars="690"/>
        <w:jc w:val="left"/>
        <w:rPr>
          <w:rFonts w:ascii="仿宋" w:hAnsi="仿宋" w:eastAsia="仿宋"/>
          <w:b/>
          <w:bCs/>
          <w:color w:val="000000"/>
          <w:kern w:val="0"/>
          <w:sz w:val="28"/>
          <w:szCs w:val="28"/>
        </w:rPr>
      </w:pPr>
      <w:r>
        <w:rPr>
          <w:rFonts w:ascii="仿宋" w:hAnsi="仿宋" w:eastAsia="仿宋"/>
          <w:color w:val="000000"/>
          <w:kern w:val="0"/>
          <w:sz w:val="28"/>
          <w:szCs w:val="28"/>
        </w:rPr>
        <w:t>201</w:t>
      </w:r>
      <w:r>
        <w:rPr>
          <w:rFonts w:hint="eastAsia" w:ascii="仿宋" w:hAnsi="仿宋" w:eastAsia="仿宋"/>
          <w:color w:val="000000"/>
          <w:kern w:val="0"/>
          <w:sz w:val="28"/>
          <w:szCs w:val="28"/>
        </w:rPr>
        <w:t>9年4月2</w:t>
      </w:r>
      <w:r>
        <w:rPr>
          <w:rFonts w:ascii="仿宋" w:hAnsi="仿宋" w:eastAsia="仿宋"/>
          <w:color w:val="000000"/>
          <w:kern w:val="0"/>
          <w:sz w:val="28"/>
          <w:szCs w:val="28"/>
        </w:rPr>
        <w:t>1</w:t>
      </w:r>
      <w:r>
        <w:rPr>
          <w:rFonts w:hint="eastAsia" w:ascii="仿宋" w:hAnsi="仿宋" w:eastAsia="仿宋"/>
          <w:color w:val="000000"/>
          <w:kern w:val="0"/>
          <w:sz w:val="28"/>
          <w:szCs w:val="28"/>
        </w:rPr>
        <w:t>日</w:t>
      </w:r>
      <w:r>
        <w:rPr>
          <w:rFonts w:ascii="仿宋" w:hAnsi="仿宋" w:eastAsia="仿宋"/>
          <w:color w:val="000000"/>
          <w:kern w:val="0"/>
          <w:sz w:val="28"/>
          <w:szCs w:val="28"/>
        </w:rPr>
        <w:t>(</w:t>
      </w:r>
      <w:r>
        <w:rPr>
          <w:rFonts w:hint="eastAsia" w:ascii="仿宋" w:hAnsi="仿宋" w:eastAsia="仿宋"/>
          <w:color w:val="000000"/>
          <w:kern w:val="0"/>
          <w:sz w:val="28"/>
          <w:szCs w:val="28"/>
        </w:rPr>
        <w:t>星期日</w:t>
      </w:r>
      <w:r>
        <w:rPr>
          <w:rFonts w:ascii="仿宋" w:hAnsi="仿宋" w:eastAsia="仿宋"/>
          <w:color w:val="000000"/>
          <w:kern w:val="0"/>
          <w:sz w:val="28"/>
          <w:szCs w:val="28"/>
        </w:rPr>
        <w:t>)</w:t>
      </w:r>
      <w:r>
        <w:rPr>
          <w:rFonts w:hint="eastAsia" w:ascii="仿宋" w:hAnsi="仿宋" w:eastAsia="仿宋"/>
          <w:color w:val="000000"/>
          <w:kern w:val="0"/>
          <w:sz w:val="28"/>
          <w:szCs w:val="28"/>
        </w:rPr>
        <w:t>上午</w:t>
      </w:r>
      <w:r>
        <w:rPr>
          <w:rFonts w:ascii="仿宋" w:hAnsi="仿宋" w:eastAsia="仿宋"/>
          <w:color w:val="000000"/>
          <w:kern w:val="0"/>
          <w:sz w:val="28"/>
          <w:szCs w:val="28"/>
        </w:rPr>
        <w:t xml:space="preserve"> 8</w:t>
      </w:r>
      <w:r>
        <w:rPr>
          <w:rFonts w:hint="eastAsia" w:ascii="仿宋" w:hAnsi="仿宋" w:eastAsia="仿宋"/>
          <w:color w:val="000000"/>
          <w:kern w:val="0"/>
          <w:sz w:val="28"/>
          <w:szCs w:val="28"/>
        </w:rPr>
        <w:t>：</w:t>
      </w:r>
      <w:r>
        <w:rPr>
          <w:rFonts w:ascii="仿宋" w:hAnsi="仿宋" w:eastAsia="仿宋"/>
          <w:color w:val="000000"/>
          <w:kern w:val="0"/>
          <w:sz w:val="28"/>
          <w:szCs w:val="28"/>
        </w:rPr>
        <w:t xml:space="preserve">00 </w:t>
      </w:r>
    </w:p>
    <w:p>
      <w:pPr>
        <w:widowControl/>
        <w:adjustRightInd w:val="0"/>
        <w:snapToGrid w:val="0"/>
        <w:spacing w:after="200" w:line="500" w:lineRule="exact"/>
        <w:jc w:val="left"/>
        <w:rPr>
          <w:rFonts w:ascii="仿宋" w:hAnsi="仿宋" w:eastAsia="仿宋"/>
          <w:color w:val="000000"/>
          <w:kern w:val="0"/>
          <w:sz w:val="28"/>
          <w:szCs w:val="28"/>
        </w:rPr>
      </w:pPr>
      <w:r>
        <w:rPr>
          <w:rFonts w:hint="eastAsia" w:ascii="仿宋" w:hAnsi="仿宋" w:eastAsia="仿宋"/>
          <w:b/>
          <w:bCs/>
          <w:color w:val="000000"/>
          <w:kern w:val="0"/>
          <w:sz w:val="28"/>
          <w:szCs w:val="28"/>
        </w:rPr>
        <w:t>二、比赛地点：</w:t>
      </w:r>
      <w:r>
        <w:rPr>
          <w:rFonts w:hint="eastAsia" w:ascii="仿宋" w:hAnsi="仿宋" w:eastAsia="仿宋"/>
          <w:color w:val="000000"/>
          <w:kern w:val="0"/>
          <w:sz w:val="28"/>
          <w:szCs w:val="28"/>
        </w:rPr>
        <w:t>北京市第八中学京西附属小学</w:t>
      </w:r>
      <w:r>
        <w:rPr>
          <w:rFonts w:ascii="仿宋" w:hAnsi="仿宋" w:eastAsia="仿宋"/>
          <w:color w:val="000000"/>
          <w:kern w:val="0"/>
          <w:sz w:val="28"/>
          <w:szCs w:val="28"/>
        </w:rPr>
        <w:t xml:space="preserve">                                                           </w:t>
      </w:r>
    </w:p>
    <w:p>
      <w:pPr>
        <w:widowControl/>
        <w:adjustRightInd w:val="0"/>
        <w:snapToGrid w:val="0"/>
        <w:spacing w:after="200" w:line="500" w:lineRule="exact"/>
        <w:ind w:right="-1052" w:rightChars="-501"/>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三、比赛项目：</w:t>
      </w:r>
      <w:r>
        <w:rPr>
          <w:rFonts w:hint="eastAsia" w:ascii="仿宋" w:hAnsi="仿宋" w:eastAsia="仿宋"/>
          <w:bCs/>
          <w:color w:val="000000"/>
          <w:kern w:val="0"/>
          <w:sz w:val="28"/>
          <w:szCs w:val="28"/>
        </w:rPr>
        <w:t>集体花样跳绳规定套路比赛、集体花样跳绳自创套路比赛</w:t>
      </w:r>
    </w:p>
    <w:p>
      <w:pPr>
        <w:widowControl/>
        <w:adjustRightInd w:val="0"/>
        <w:snapToGrid w:val="0"/>
        <w:spacing w:after="200" w:line="500" w:lineRule="exact"/>
        <w:jc w:val="left"/>
        <w:rPr>
          <w:rFonts w:ascii="仿宋" w:hAnsi="仿宋" w:eastAsia="仿宋"/>
          <w:color w:val="000000"/>
          <w:spacing w:val="-10"/>
          <w:kern w:val="0"/>
          <w:sz w:val="28"/>
          <w:szCs w:val="28"/>
        </w:rPr>
      </w:pPr>
      <w:r>
        <w:rPr>
          <w:rFonts w:hint="eastAsia" w:ascii="仿宋" w:hAnsi="仿宋" w:eastAsia="仿宋"/>
          <w:b/>
          <w:bCs/>
          <w:color w:val="000000"/>
          <w:kern w:val="0"/>
          <w:sz w:val="28"/>
          <w:szCs w:val="28"/>
        </w:rPr>
        <w:t>四、比赛分组：</w:t>
      </w:r>
      <w:r>
        <w:rPr>
          <w:rFonts w:hint="eastAsia" w:ascii="仿宋" w:hAnsi="仿宋" w:eastAsia="仿宋"/>
          <w:color w:val="000000"/>
          <w:spacing w:val="-10"/>
          <w:kern w:val="0"/>
          <w:sz w:val="28"/>
          <w:szCs w:val="28"/>
        </w:rPr>
        <w:t>中学组、小学组</w:t>
      </w:r>
    </w:p>
    <w:p>
      <w:pPr>
        <w:widowControl/>
        <w:adjustRightInd w:val="0"/>
        <w:snapToGrid w:val="0"/>
        <w:spacing w:after="200"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五、参赛资格：</w:t>
      </w:r>
    </w:p>
    <w:p>
      <w:pPr>
        <w:widowControl/>
        <w:adjustRightInd w:val="0"/>
        <w:snapToGrid w:val="0"/>
        <w:spacing w:after="200" w:line="500" w:lineRule="exact"/>
        <w:ind w:firstLine="280" w:firstLineChars="100"/>
        <w:jc w:val="left"/>
        <w:rPr>
          <w:rFonts w:ascii="仿宋" w:hAnsi="仿宋" w:eastAsia="仿宋"/>
          <w:color w:val="000000"/>
          <w:kern w:val="0"/>
          <w:sz w:val="28"/>
          <w:szCs w:val="28"/>
        </w:rPr>
      </w:pPr>
      <w:r>
        <w:rPr>
          <w:rFonts w:ascii="仿宋" w:hAnsi="仿宋" w:eastAsia="仿宋"/>
          <w:color w:val="000000"/>
          <w:kern w:val="0"/>
          <w:sz w:val="28"/>
          <w:szCs w:val="28"/>
        </w:rPr>
        <w:t xml:space="preserve">1. </w:t>
      </w:r>
      <w:r>
        <w:rPr>
          <w:rFonts w:hint="eastAsia" w:ascii="仿宋" w:hAnsi="仿宋" w:eastAsia="仿宋"/>
          <w:color w:val="000000"/>
          <w:kern w:val="0"/>
          <w:sz w:val="28"/>
          <w:szCs w:val="28"/>
        </w:rPr>
        <w:t>各中小学必须</w:t>
      </w:r>
      <w:r>
        <w:rPr>
          <w:rFonts w:hint="eastAsia" w:ascii="仿宋" w:hAnsi="仿宋" w:eastAsia="仿宋"/>
          <w:color w:val="000000"/>
          <w:kern w:val="0"/>
          <w:sz w:val="28"/>
          <w:szCs w:val="28"/>
        </w:rPr>
        <w:t>以一所学校为单位组成代表队参加比赛</w:t>
      </w:r>
      <w:r>
        <w:rPr>
          <w:rFonts w:hint="eastAsia" w:ascii="仿宋" w:hAnsi="仿宋" w:eastAsia="仿宋"/>
          <w:color w:val="000000"/>
          <w:kern w:val="0"/>
          <w:sz w:val="28"/>
          <w:szCs w:val="28"/>
        </w:rPr>
        <w:t>；</w:t>
      </w:r>
    </w:p>
    <w:p>
      <w:pPr>
        <w:widowControl/>
        <w:adjustRightInd w:val="0"/>
        <w:snapToGrid w:val="0"/>
        <w:spacing w:after="200" w:line="500" w:lineRule="exact"/>
        <w:ind w:left="695" w:leftChars="131" w:hanging="420" w:hangingChars="150"/>
        <w:jc w:val="left"/>
        <w:rPr>
          <w:rFonts w:ascii="仿宋" w:hAnsi="仿宋" w:eastAsia="仿宋"/>
          <w:color w:val="000000"/>
          <w:kern w:val="0"/>
          <w:sz w:val="28"/>
          <w:szCs w:val="28"/>
        </w:rPr>
      </w:pPr>
      <w:r>
        <w:rPr>
          <w:rFonts w:ascii="仿宋" w:hAnsi="仿宋" w:eastAsia="仿宋"/>
          <w:color w:val="000000"/>
          <w:kern w:val="0"/>
          <w:sz w:val="28"/>
          <w:szCs w:val="28"/>
        </w:rPr>
        <w:t xml:space="preserve">2. </w:t>
      </w:r>
      <w:r>
        <w:rPr>
          <w:rFonts w:hint="eastAsia" w:ascii="仿宋" w:hAnsi="仿宋" w:eastAsia="仿宋"/>
          <w:color w:val="000000"/>
          <w:kern w:val="0"/>
          <w:sz w:val="28"/>
          <w:szCs w:val="28"/>
        </w:rPr>
        <w:t>参加比赛的运动员必须</w:t>
      </w:r>
      <w:r>
        <w:rPr>
          <w:rFonts w:hint="eastAsia" w:ascii="仿宋" w:hAnsi="仿宋" w:eastAsia="仿宋"/>
          <w:color w:val="000000"/>
          <w:kern w:val="0"/>
          <w:sz w:val="28"/>
          <w:szCs w:val="28"/>
        </w:rPr>
        <w:t>是</w:t>
      </w:r>
      <w:r>
        <w:rPr>
          <w:rFonts w:hint="eastAsia" w:ascii="仿宋" w:hAnsi="仿宋" w:eastAsia="仿宋"/>
          <w:color w:val="000000"/>
          <w:kern w:val="0"/>
          <w:sz w:val="28"/>
          <w:szCs w:val="28"/>
        </w:rPr>
        <w:t>具有正式学籍的在校中小学生，</w:t>
      </w:r>
      <w:r>
        <w:rPr>
          <w:rFonts w:hint="eastAsia" w:ascii="仿宋" w:hAnsi="仿宋" w:eastAsia="仿宋"/>
          <w:color w:val="000000"/>
          <w:kern w:val="0"/>
          <w:sz w:val="28"/>
          <w:szCs w:val="28"/>
        </w:rPr>
        <w:t>比赛前</w:t>
      </w:r>
      <w:r>
        <w:rPr>
          <w:rFonts w:hint="eastAsia" w:ascii="仿宋" w:hAnsi="仿宋" w:eastAsia="仿宋"/>
          <w:color w:val="000000"/>
          <w:kern w:val="0"/>
          <w:sz w:val="28"/>
          <w:szCs w:val="28"/>
        </w:rPr>
        <w:t>须查验运动员本人学生卡（带照片）</w:t>
      </w:r>
      <w:r>
        <w:rPr>
          <w:rFonts w:hint="eastAsia" w:ascii="仿宋" w:hAnsi="仿宋" w:eastAsia="仿宋"/>
          <w:color w:val="000000"/>
          <w:kern w:val="0"/>
          <w:sz w:val="28"/>
          <w:szCs w:val="28"/>
        </w:rPr>
        <w:t>；</w:t>
      </w:r>
    </w:p>
    <w:p>
      <w:pPr>
        <w:widowControl/>
        <w:adjustRightInd w:val="0"/>
        <w:snapToGrid w:val="0"/>
        <w:spacing w:after="200" w:line="500" w:lineRule="exact"/>
        <w:ind w:left="701" w:leftChars="134" w:hanging="420" w:hangingChars="150"/>
        <w:jc w:val="left"/>
        <w:rPr>
          <w:rFonts w:ascii="仿宋" w:hAnsi="仿宋" w:eastAsia="仿宋"/>
          <w:color w:val="000000"/>
          <w:kern w:val="0"/>
          <w:sz w:val="28"/>
          <w:szCs w:val="28"/>
        </w:rPr>
      </w:pPr>
      <w:r>
        <w:rPr>
          <w:rFonts w:ascii="仿宋" w:hAnsi="仿宋" w:eastAsia="仿宋"/>
          <w:color w:val="000000"/>
          <w:kern w:val="0"/>
          <w:sz w:val="28"/>
          <w:szCs w:val="28"/>
        </w:rPr>
        <w:t xml:space="preserve">3. </w:t>
      </w:r>
      <w:r>
        <w:rPr>
          <w:rFonts w:hint="eastAsia" w:ascii="仿宋" w:hAnsi="仿宋" w:eastAsia="仿宋"/>
          <w:color w:val="000000"/>
          <w:kern w:val="0"/>
          <w:sz w:val="28"/>
          <w:szCs w:val="28"/>
        </w:rPr>
        <w:t>凡参赛运动员须身体健康</w:t>
      </w:r>
      <w:r>
        <w:rPr>
          <w:rFonts w:ascii="仿宋" w:hAnsi="仿宋" w:eastAsia="仿宋"/>
          <w:color w:val="000000"/>
          <w:kern w:val="0"/>
          <w:sz w:val="28"/>
          <w:szCs w:val="28"/>
        </w:rPr>
        <w:t>,</w:t>
      </w:r>
      <w:r>
        <w:rPr>
          <w:rFonts w:hint="eastAsia" w:ascii="仿宋" w:hAnsi="仿宋" w:eastAsia="仿宋"/>
          <w:color w:val="000000"/>
          <w:kern w:val="0"/>
          <w:sz w:val="28"/>
          <w:szCs w:val="28"/>
        </w:rPr>
        <w:t>适合参加这项运动，并已上人身伤害事故保险。</w:t>
      </w:r>
      <w:r>
        <w:rPr>
          <w:rFonts w:hint="eastAsia" w:ascii="仿宋" w:hAnsi="仿宋" w:eastAsia="仿宋"/>
          <w:color w:val="000000"/>
          <w:kern w:val="0"/>
          <w:sz w:val="28"/>
          <w:szCs w:val="30"/>
        </w:rPr>
        <w:t>各参赛学校报名表须提交医务证明并加盖医务章（学校不具备体检条件，可组织学生体检后，由医院出示证明盖章）及校章方可有效。</w:t>
      </w:r>
      <w:r>
        <w:rPr>
          <w:rFonts w:hint="eastAsia" w:ascii="仿宋" w:hAnsi="仿宋" w:eastAsia="仿宋"/>
          <w:color w:val="000000"/>
          <w:kern w:val="0"/>
          <w:sz w:val="28"/>
          <w:szCs w:val="28"/>
        </w:rPr>
        <w:t>学校须对学生进行安全教育，并负责出行参赛学生的健康和安全工作。</w:t>
      </w:r>
    </w:p>
    <w:p>
      <w:pPr>
        <w:widowControl/>
        <w:adjustRightInd w:val="0"/>
        <w:snapToGrid w:val="0"/>
        <w:spacing w:after="200" w:line="500" w:lineRule="exact"/>
        <w:ind w:left="701" w:leftChars="134" w:hanging="420" w:hangingChars="150"/>
        <w:jc w:val="left"/>
        <w:rPr>
          <w:rFonts w:ascii="仿宋" w:hAnsi="仿宋" w:eastAsia="仿宋"/>
          <w:color w:val="000000"/>
          <w:kern w:val="0"/>
          <w:sz w:val="28"/>
          <w:szCs w:val="28"/>
        </w:rPr>
      </w:pPr>
      <w:r>
        <w:rPr>
          <w:rFonts w:ascii="仿宋" w:hAnsi="仿宋" w:eastAsia="仿宋"/>
          <w:color w:val="000000"/>
          <w:kern w:val="0"/>
          <w:sz w:val="28"/>
          <w:szCs w:val="28"/>
        </w:rPr>
        <w:t xml:space="preserve">4. </w:t>
      </w:r>
      <w:r>
        <w:rPr>
          <w:rFonts w:hint="eastAsia" w:ascii="仿宋_GB2312" w:eastAsia="仿宋"/>
          <w:sz w:val="28"/>
          <w:szCs w:val="32"/>
        </w:rPr>
        <w:t>参赛学校人员凡出现冒名顶替、弄虚作假、违反秩序、破坏卫生等行为，大会一经查实即取消该校全部比赛成绩和奖励办法。</w:t>
      </w:r>
    </w:p>
    <w:p>
      <w:pPr>
        <w:widowControl/>
        <w:adjustRightInd w:val="0"/>
        <w:snapToGrid w:val="0"/>
        <w:spacing w:after="200"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六、集体花样跳绳规定套路比赛方法：</w:t>
      </w:r>
    </w:p>
    <w:p>
      <w:pPr>
        <w:widowControl/>
        <w:autoSpaceDE w:val="0"/>
        <w:autoSpaceDN w:val="0"/>
        <w:adjustRightInd w:val="0"/>
        <w:snapToGrid w:val="0"/>
        <w:spacing w:after="200" w:line="500" w:lineRule="exact"/>
        <w:ind w:firstLine="275" w:firstLineChars="98"/>
        <w:jc w:val="left"/>
        <w:rPr>
          <w:rFonts w:ascii="仿宋" w:hAnsi="仿宋" w:eastAsia="仿宋" w:cs="Calibri"/>
          <w:b/>
          <w:kern w:val="0"/>
          <w:sz w:val="28"/>
          <w:szCs w:val="28"/>
        </w:rPr>
      </w:pPr>
      <w:r>
        <w:rPr>
          <w:rFonts w:ascii="仿宋" w:hAnsi="仿宋" w:eastAsia="仿宋" w:cs="宋体"/>
          <w:b/>
          <w:kern w:val="0"/>
          <w:sz w:val="28"/>
          <w:szCs w:val="28"/>
          <w:lang w:val="zh-CN"/>
        </w:rPr>
        <w:t>1.</w:t>
      </w:r>
      <w:r>
        <w:rPr>
          <w:rFonts w:hint="eastAsia" w:ascii="仿宋" w:hAnsi="仿宋" w:eastAsia="仿宋" w:cs="宋体"/>
          <w:b/>
          <w:kern w:val="0"/>
          <w:sz w:val="28"/>
          <w:szCs w:val="28"/>
          <w:lang w:val="zh-CN"/>
        </w:rPr>
        <w:t xml:space="preserve"> 比赛</w:t>
      </w:r>
      <w:r>
        <w:rPr>
          <w:rFonts w:hint="eastAsia" w:ascii="仿宋" w:hAnsi="仿宋" w:eastAsia="仿宋" w:cs="宋体"/>
          <w:b/>
          <w:bCs/>
          <w:kern w:val="0"/>
          <w:sz w:val="28"/>
          <w:szCs w:val="28"/>
          <w:lang w:val="zh-CN"/>
        </w:rPr>
        <w:t>项目要求</w:t>
      </w:r>
    </w:p>
    <w:p>
      <w:pPr>
        <w:widowControl/>
        <w:autoSpaceDE w:val="0"/>
        <w:autoSpaceDN w:val="0"/>
        <w:adjustRightInd w:val="0"/>
        <w:snapToGrid w:val="0"/>
        <w:spacing w:after="200" w:line="500" w:lineRule="exact"/>
        <w:ind w:firstLine="700" w:firstLineChars="250"/>
        <w:jc w:val="left"/>
        <w:rPr>
          <w:rFonts w:ascii="仿宋" w:hAnsi="仿宋" w:eastAsia="仿宋" w:cs="Calibri"/>
          <w:kern w:val="0"/>
          <w:sz w:val="28"/>
          <w:szCs w:val="28"/>
        </w:rPr>
      </w:pPr>
      <w:r>
        <w:rPr>
          <w:rFonts w:hint="eastAsia" w:ascii="仿宋" w:hAnsi="仿宋" w:eastAsia="仿宋" w:cs="宋体"/>
          <w:bCs/>
          <w:kern w:val="0"/>
          <w:sz w:val="28"/>
          <w:szCs w:val="28"/>
          <w:lang w:val="zh-CN"/>
        </w:rPr>
        <w:t>时</w:t>
      </w:r>
      <w:r>
        <w:rPr>
          <w:rFonts w:ascii="仿宋" w:hAnsi="仿宋" w:eastAsia="仿宋" w:cs="宋体"/>
          <w:bCs/>
          <w:kern w:val="0"/>
          <w:sz w:val="28"/>
          <w:szCs w:val="28"/>
          <w:lang w:val="zh-CN"/>
        </w:rPr>
        <w:t xml:space="preserve">  </w:t>
      </w:r>
      <w:r>
        <w:rPr>
          <w:rFonts w:hint="eastAsia" w:ascii="仿宋" w:hAnsi="仿宋" w:eastAsia="仿宋" w:cs="宋体"/>
          <w:bCs/>
          <w:kern w:val="0"/>
          <w:sz w:val="28"/>
          <w:szCs w:val="28"/>
          <w:lang w:val="zh-CN"/>
        </w:rPr>
        <w:t>间</w:t>
      </w:r>
      <w:r>
        <w:rPr>
          <w:rFonts w:ascii="仿宋" w:hAnsi="仿宋" w:eastAsia="仿宋" w:cs="Calibri"/>
          <w:bCs/>
          <w:kern w:val="0"/>
          <w:sz w:val="28"/>
          <w:szCs w:val="28"/>
        </w:rPr>
        <w:t>:  3</w:t>
      </w:r>
      <w:r>
        <w:rPr>
          <w:rFonts w:hint="eastAsia" w:ascii="仿宋" w:hAnsi="仿宋" w:eastAsia="仿宋" w:cs="宋体"/>
          <w:bCs/>
          <w:kern w:val="0"/>
          <w:sz w:val="28"/>
          <w:szCs w:val="28"/>
          <w:lang w:val="zh-CN"/>
        </w:rPr>
        <w:t>分30秒</w:t>
      </w:r>
    </w:p>
    <w:p>
      <w:pPr>
        <w:widowControl/>
        <w:autoSpaceDE w:val="0"/>
        <w:autoSpaceDN w:val="0"/>
        <w:adjustRightInd w:val="0"/>
        <w:snapToGrid w:val="0"/>
        <w:spacing w:after="200" w:line="500" w:lineRule="exact"/>
        <w:ind w:firstLine="700" w:firstLineChars="250"/>
        <w:jc w:val="left"/>
        <w:rPr>
          <w:rFonts w:ascii="仿宋" w:hAnsi="仿宋" w:eastAsia="仿宋" w:cs="Calibri"/>
          <w:kern w:val="0"/>
          <w:sz w:val="28"/>
          <w:szCs w:val="28"/>
        </w:rPr>
      </w:pPr>
      <w:r>
        <w:rPr>
          <w:rFonts w:hint="eastAsia" w:ascii="仿宋" w:hAnsi="仿宋" w:eastAsia="仿宋" w:cs="宋体"/>
          <w:bCs/>
          <w:kern w:val="0"/>
          <w:sz w:val="28"/>
          <w:szCs w:val="28"/>
          <w:lang w:val="zh-CN"/>
        </w:rPr>
        <w:t>运动员</w:t>
      </w:r>
      <w:r>
        <w:rPr>
          <w:rFonts w:ascii="仿宋" w:hAnsi="仿宋" w:eastAsia="仿宋" w:cs="Calibri"/>
          <w:bCs/>
          <w:kern w:val="0"/>
          <w:sz w:val="28"/>
          <w:szCs w:val="28"/>
        </w:rPr>
        <w:t>:  1</w:t>
      </w:r>
      <w:r>
        <w:rPr>
          <w:rFonts w:hint="eastAsia" w:ascii="仿宋" w:hAnsi="仿宋" w:eastAsia="仿宋" w:cs="Calibri"/>
          <w:bCs/>
          <w:kern w:val="0"/>
          <w:sz w:val="28"/>
          <w:szCs w:val="28"/>
        </w:rPr>
        <w:t>2</w:t>
      </w:r>
      <w:r>
        <w:rPr>
          <w:rFonts w:hint="eastAsia" w:ascii="仿宋" w:hAnsi="仿宋" w:eastAsia="仿宋" w:cs="宋体"/>
          <w:bCs/>
          <w:kern w:val="0"/>
          <w:sz w:val="28"/>
          <w:szCs w:val="28"/>
          <w:lang w:val="zh-CN"/>
        </w:rPr>
        <w:t>人</w:t>
      </w:r>
    </w:p>
    <w:p>
      <w:pPr>
        <w:widowControl/>
        <w:autoSpaceDE w:val="0"/>
        <w:autoSpaceDN w:val="0"/>
        <w:adjustRightInd w:val="0"/>
        <w:snapToGrid w:val="0"/>
        <w:spacing w:after="200" w:line="500" w:lineRule="exact"/>
        <w:ind w:firstLine="700" w:firstLineChars="250"/>
        <w:jc w:val="left"/>
        <w:rPr>
          <w:rFonts w:ascii="仿宋" w:hAnsi="仿宋" w:eastAsia="仿宋" w:cs="Calibri"/>
          <w:kern w:val="0"/>
          <w:sz w:val="28"/>
          <w:szCs w:val="28"/>
        </w:rPr>
      </w:pPr>
      <w:r>
        <w:rPr>
          <w:rFonts w:hint="eastAsia" w:ascii="仿宋" w:hAnsi="仿宋" w:eastAsia="仿宋" w:cs="宋体"/>
          <w:bCs/>
          <w:kern w:val="0"/>
          <w:sz w:val="28"/>
          <w:szCs w:val="28"/>
          <w:lang w:val="zh-CN"/>
        </w:rPr>
        <w:t>场</w:t>
      </w:r>
      <w:r>
        <w:rPr>
          <w:rFonts w:ascii="仿宋" w:hAnsi="仿宋" w:eastAsia="仿宋" w:cs="宋体"/>
          <w:bCs/>
          <w:kern w:val="0"/>
          <w:sz w:val="28"/>
          <w:szCs w:val="28"/>
          <w:lang w:val="zh-CN"/>
        </w:rPr>
        <w:t xml:space="preserve">  </w:t>
      </w:r>
      <w:r>
        <w:rPr>
          <w:rFonts w:hint="eastAsia" w:ascii="仿宋" w:hAnsi="仿宋" w:eastAsia="仿宋" w:cs="宋体"/>
          <w:bCs/>
          <w:kern w:val="0"/>
          <w:sz w:val="28"/>
          <w:szCs w:val="28"/>
          <w:lang w:val="zh-CN"/>
        </w:rPr>
        <w:t>地</w:t>
      </w:r>
      <w:r>
        <w:rPr>
          <w:rFonts w:ascii="仿宋" w:hAnsi="仿宋" w:eastAsia="仿宋" w:cs="Calibri"/>
          <w:bCs/>
          <w:kern w:val="0"/>
          <w:sz w:val="28"/>
          <w:szCs w:val="28"/>
        </w:rPr>
        <w:t xml:space="preserve">:  </w:t>
      </w:r>
      <w:r>
        <w:rPr>
          <w:rFonts w:hint="eastAsia" w:ascii="仿宋" w:hAnsi="仿宋" w:eastAsia="仿宋" w:cs="Calibri"/>
          <w:bCs/>
          <w:kern w:val="0"/>
          <w:sz w:val="28"/>
          <w:szCs w:val="28"/>
        </w:rPr>
        <w:t>15</w:t>
      </w:r>
      <w:r>
        <w:rPr>
          <w:rFonts w:ascii="仿宋" w:hAnsi="仿宋" w:eastAsia="仿宋" w:cs="Calibri"/>
          <w:bCs/>
          <w:kern w:val="0"/>
          <w:sz w:val="28"/>
          <w:szCs w:val="28"/>
        </w:rPr>
        <w:t xml:space="preserve"> X </w:t>
      </w:r>
      <w:r>
        <w:rPr>
          <w:rFonts w:hint="eastAsia" w:ascii="仿宋" w:hAnsi="仿宋" w:eastAsia="仿宋" w:cs="Calibri"/>
          <w:bCs/>
          <w:kern w:val="0"/>
          <w:sz w:val="28"/>
          <w:szCs w:val="28"/>
        </w:rPr>
        <w:t>15</w:t>
      </w:r>
      <w:r>
        <w:rPr>
          <w:rFonts w:hint="eastAsia" w:ascii="仿宋" w:hAnsi="仿宋" w:eastAsia="仿宋" w:cs="宋体"/>
          <w:bCs/>
          <w:kern w:val="0"/>
          <w:sz w:val="28"/>
          <w:szCs w:val="28"/>
        </w:rPr>
        <w:t>米</w:t>
      </w:r>
      <w:r>
        <w:rPr>
          <w:rFonts w:hint="eastAsia" w:ascii="仿宋" w:hAnsi="仿宋" w:eastAsia="仿宋" w:cs="Calibri"/>
          <w:bCs/>
          <w:kern w:val="0"/>
          <w:sz w:val="28"/>
          <w:szCs w:val="28"/>
        </w:rPr>
        <w:t>平整区域</w:t>
      </w:r>
    </w:p>
    <w:p>
      <w:pPr>
        <w:widowControl/>
        <w:autoSpaceDE w:val="0"/>
        <w:autoSpaceDN w:val="0"/>
        <w:adjustRightInd w:val="0"/>
        <w:snapToGrid w:val="0"/>
        <w:spacing w:after="200" w:line="500" w:lineRule="exact"/>
        <w:ind w:firstLine="700" w:firstLineChars="250"/>
        <w:jc w:val="left"/>
        <w:rPr>
          <w:rFonts w:ascii="仿宋" w:hAnsi="仿宋" w:eastAsia="仿宋" w:cs="宋体"/>
          <w:bCs/>
          <w:kern w:val="0"/>
          <w:sz w:val="28"/>
          <w:szCs w:val="28"/>
          <w:lang w:val="zh-CN"/>
        </w:rPr>
      </w:pPr>
      <w:r>
        <w:rPr>
          <w:rFonts w:hint="eastAsia" w:ascii="仿宋" w:hAnsi="仿宋" w:eastAsia="仿宋" w:cs="宋体"/>
          <w:bCs/>
          <w:kern w:val="0"/>
          <w:sz w:val="28"/>
          <w:szCs w:val="28"/>
          <w:lang w:val="zh-CN"/>
        </w:rPr>
        <w:t>绳  具</w:t>
      </w:r>
      <w:r>
        <w:rPr>
          <w:rFonts w:ascii="仿宋" w:hAnsi="仿宋" w:eastAsia="仿宋" w:cs="Calibri"/>
          <w:bCs/>
          <w:kern w:val="0"/>
          <w:sz w:val="28"/>
          <w:szCs w:val="28"/>
        </w:rPr>
        <w:t xml:space="preserve">: </w:t>
      </w:r>
      <w:r>
        <w:rPr>
          <w:rFonts w:hint="eastAsia" w:ascii="仿宋" w:hAnsi="仿宋" w:eastAsia="仿宋" w:cs="宋体"/>
          <w:bCs/>
          <w:kern w:val="0"/>
          <w:sz w:val="28"/>
          <w:szCs w:val="28"/>
          <w:lang w:val="zh-CN"/>
        </w:rPr>
        <w:t>长绳长度必须达到或超过</w:t>
      </w:r>
      <w:r>
        <w:rPr>
          <w:rFonts w:ascii="仿宋" w:hAnsi="仿宋" w:eastAsia="仿宋" w:cs="Calibri"/>
          <w:bCs/>
          <w:kern w:val="0"/>
          <w:sz w:val="28"/>
          <w:szCs w:val="28"/>
        </w:rPr>
        <w:t>7</w:t>
      </w:r>
      <w:r>
        <w:rPr>
          <w:rFonts w:hint="eastAsia" w:ascii="仿宋" w:hAnsi="仿宋" w:eastAsia="仿宋" w:cs="宋体"/>
          <w:bCs/>
          <w:kern w:val="0"/>
          <w:sz w:val="28"/>
          <w:szCs w:val="28"/>
          <w:lang w:val="zh-CN"/>
        </w:rPr>
        <w:t>米</w:t>
      </w:r>
    </w:p>
    <w:p>
      <w:pPr>
        <w:widowControl/>
        <w:autoSpaceDE w:val="0"/>
        <w:autoSpaceDN w:val="0"/>
        <w:adjustRightInd w:val="0"/>
        <w:snapToGrid w:val="0"/>
        <w:spacing w:after="200" w:line="500" w:lineRule="exact"/>
        <w:ind w:firstLine="275" w:firstLineChars="98"/>
        <w:jc w:val="left"/>
        <w:rPr>
          <w:rFonts w:ascii="仿宋" w:hAnsi="仿宋" w:eastAsia="仿宋" w:cs="Calibri"/>
          <w:kern w:val="0"/>
          <w:sz w:val="28"/>
          <w:szCs w:val="28"/>
        </w:rPr>
      </w:pPr>
      <w:r>
        <w:rPr>
          <w:rFonts w:ascii="仿宋" w:hAnsi="仿宋" w:eastAsia="仿宋" w:cs="Calibri"/>
          <w:b/>
          <w:kern w:val="0"/>
          <w:sz w:val="28"/>
          <w:szCs w:val="28"/>
        </w:rPr>
        <w:t>2.</w:t>
      </w:r>
      <w:r>
        <w:rPr>
          <w:rFonts w:hint="eastAsia" w:ascii="仿宋" w:hAnsi="仿宋" w:eastAsia="仿宋" w:cs="Calibri"/>
          <w:b/>
          <w:kern w:val="0"/>
          <w:sz w:val="28"/>
          <w:szCs w:val="28"/>
        </w:rPr>
        <w:t xml:space="preserve"> </w:t>
      </w:r>
      <w:r>
        <w:rPr>
          <w:rFonts w:hint="eastAsia" w:ascii="仿宋" w:hAnsi="仿宋" w:eastAsia="仿宋" w:cs="宋体"/>
          <w:b/>
          <w:kern w:val="0"/>
          <w:sz w:val="28"/>
          <w:szCs w:val="28"/>
          <w:lang w:val="zh-CN"/>
        </w:rPr>
        <w:t>比赛评分标准</w:t>
      </w:r>
    </w:p>
    <w:p>
      <w:pPr>
        <w:widowControl/>
        <w:autoSpaceDE w:val="0"/>
        <w:autoSpaceDN w:val="0"/>
        <w:adjustRightInd w:val="0"/>
        <w:snapToGrid w:val="0"/>
        <w:spacing w:after="200" w:line="500" w:lineRule="exact"/>
        <w:ind w:firstLine="700" w:firstLineChars="250"/>
        <w:jc w:val="left"/>
        <w:rPr>
          <w:rFonts w:ascii="仿宋" w:hAnsi="仿宋" w:eastAsia="仿宋" w:cs="Calibri"/>
          <w:kern w:val="0"/>
          <w:sz w:val="28"/>
          <w:szCs w:val="28"/>
        </w:rPr>
      </w:pPr>
      <w:r>
        <w:rPr>
          <w:rFonts w:hint="eastAsia" w:ascii="仿宋" w:hAnsi="仿宋" w:eastAsia="仿宋" w:cs="宋体"/>
          <w:kern w:val="0"/>
          <w:sz w:val="28"/>
          <w:szCs w:val="28"/>
          <w:lang w:val="zh-CN"/>
        </w:rPr>
        <w:t>项目特点：便于普及、技术规范、整齐一致、自信展示。</w:t>
      </w:r>
    </w:p>
    <w:tbl>
      <w:tblPr>
        <w:tblStyle w:val="12"/>
        <w:tblW w:w="9108" w:type="dxa"/>
        <w:tblInd w:w="0" w:type="dxa"/>
        <w:tblLayout w:type="fixed"/>
        <w:tblCellMar>
          <w:top w:w="0" w:type="dxa"/>
          <w:left w:w="108" w:type="dxa"/>
          <w:bottom w:w="0" w:type="dxa"/>
          <w:right w:w="108" w:type="dxa"/>
        </w:tblCellMar>
      </w:tblPr>
      <w:tblGrid>
        <w:gridCol w:w="1908"/>
        <w:gridCol w:w="1800"/>
        <w:gridCol w:w="1800"/>
        <w:gridCol w:w="1800"/>
        <w:gridCol w:w="1800"/>
      </w:tblGrid>
      <w:tr>
        <w:tblPrEx>
          <w:tblLayout w:type="fixed"/>
          <w:tblCellMar>
            <w:top w:w="0" w:type="dxa"/>
            <w:left w:w="108" w:type="dxa"/>
            <w:bottom w:w="0" w:type="dxa"/>
            <w:right w:w="108" w:type="dxa"/>
          </w:tblCellMar>
        </w:tblPrEx>
        <w:trPr>
          <w:trHeight w:val="1" w:hRule="atLeast"/>
        </w:trPr>
        <w:tc>
          <w:tcPr>
            <w:tcW w:w="190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420" w:firstLineChars="1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总  分</w:t>
            </w:r>
          </w:p>
        </w:tc>
        <w:tc>
          <w:tcPr>
            <w:tcW w:w="1800"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280" w:firstLineChars="1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动作质量</w:t>
            </w:r>
          </w:p>
        </w:tc>
        <w:tc>
          <w:tcPr>
            <w:tcW w:w="1800" w:type="dxa"/>
            <w:tcBorders>
              <w:top w:val="single" w:color="000000" w:sz="2" w:space="0"/>
              <w:left w:val="single" w:color="000000" w:sz="2" w:space="0"/>
              <w:bottom w:val="single" w:color="000000" w:sz="2" w:space="0"/>
              <w:right w:val="single" w:color="auto" w:sz="4" w:space="0"/>
            </w:tcBorders>
            <w:shd w:val="clear" w:color="auto" w:fill="FFFFFF"/>
          </w:tcPr>
          <w:p>
            <w:pPr>
              <w:widowControl/>
              <w:autoSpaceDE w:val="0"/>
              <w:autoSpaceDN w:val="0"/>
              <w:adjustRightInd w:val="0"/>
              <w:snapToGrid w:val="0"/>
              <w:spacing w:after="200" w:line="500" w:lineRule="exact"/>
              <w:ind w:left="105" w:left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一致效果</w:t>
            </w:r>
          </w:p>
        </w:tc>
        <w:tc>
          <w:tcPr>
            <w:tcW w:w="1800" w:type="dxa"/>
            <w:tcBorders>
              <w:top w:val="single" w:color="000000" w:sz="2" w:space="0"/>
              <w:left w:val="single" w:color="auto" w:sz="4"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队形变化</w:t>
            </w:r>
          </w:p>
        </w:tc>
        <w:tc>
          <w:tcPr>
            <w:tcW w:w="1800" w:type="dxa"/>
            <w:tcBorders>
              <w:top w:val="single" w:color="000000" w:sz="2" w:space="0"/>
              <w:left w:val="single" w:color="auto" w:sz="4"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280" w:firstLineChars="1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配合音乐</w:t>
            </w:r>
          </w:p>
        </w:tc>
      </w:tr>
      <w:tr>
        <w:tblPrEx>
          <w:tblLayout w:type="fixed"/>
          <w:tblCellMar>
            <w:top w:w="0" w:type="dxa"/>
            <w:left w:w="108" w:type="dxa"/>
            <w:bottom w:w="0" w:type="dxa"/>
            <w:right w:w="108" w:type="dxa"/>
          </w:tblCellMar>
        </w:tblPrEx>
        <w:trPr>
          <w:trHeight w:val="1" w:hRule="atLeast"/>
        </w:trPr>
        <w:tc>
          <w:tcPr>
            <w:tcW w:w="190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560" w:firstLineChars="200"/>
              <w:jc w:val="left"/>
              <w:rPr>
                <w:rFonts w:ascii="仿宋" w:hAnsi="仿宋" w:eastAsia="仿宋" w:cs="宋体"/>
                <w:kern w:val="0"/>
                <w:sz w:val="28"/>
                <w:szCs w:val="28"/>
                <w:lang w:val="zh-CN"/>
              </w:rPr>
            </w:pPr>
            <w:r>
              <w:rPr>
                <w:rFonts w:hint="eastAsia" w:ascii="仿宋" w:hAnsi="仿宋" w:eastAsia="仿宋" w:cs="Calibri"/>
                <w:kern w:val="0"/>
                <w:sz w:val="28"/>
                <w:szCs w:val="28"/>
              </w:rPr>
              <w:t>40</w:t>
            </w:r>
            <w:r>
              <w:rPr>
                <w:rFonts w:hint="eastAsia" w:ascii="仿宋" w:hAnsi="仿宋" w:eastAsia="仿宋" w:cs="宋体"/>
                <w:kern w:val="0"/>
                <w:sz w:val="28"/>
                <w:szCs w:val="28"/>
                <w:lang w:val="zh-CN"/>
              </w:rPr>
              <w:t>分</w:t>
            </w:r>
          </w:p>
        </w:tc>
        <w:tc>
          <w:tcPr>
            <w:tcW w:w="1800"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210" w:leftChars="-100" w:firstLine="700" w:firstLineChars="250"/>
              <w:jc w:val="left"/>
              <w:rPr>
                <w:rFonts w:ascii="仿宋" w:hAnsi="仿宋" w:eastAsia="仿宋" w:cs="宋体"/>
                <w:kern w:val="0"/>
                <w:sz w:val="28"/>
                <w:szCs w:val="28"/>
                <w:lang w:val="zh-CN"/>
              </w:rPr>
            </w:pPr>
            <w:r>
              <w:rPr>
                <w:rFonts w:hint="eastAsia" w:ascii="仿宋" w:hAnsi="仿宋" w:eastAsia="仿宋" w:cs="Calibri"/>
                <w:kern w:val="0"/>
                <w:sz w:val="28"/>
                <w:szCs w:val="28"/>
              </w:rPr>
              <w:t>10</w:t>
            </w:r>
            <w:r>
              <w:rPr>
                <w:rFonts w:hint="eastAsia" w:ascii="仿宋" w:hAnsi="仿宋" w:eastAsia="仿宋" w:cs="宋体"/>
                <w:kern w:val="0"/>
                <w:sz w:val="28"/>
                <w:szCs w:val="28"/>
                <w:lang w:val="zh-CN"/>
              </w:rPr>
              <w:t>分</w:t>
            </w:r>
          </w:p>
        </w:tc>
        <w:tc>
          <w:tcPr>
            <w:tcW w:w="1800" w:type="dxa"/>
            <w:tcBorders>
              <w:top w:val="single" w:color="000000" w:sz="2" w:space="0"/>
              <w:left w:val="single" w:color="000000" w:sz="2" w:space="0"/>
              <w:bottom w:val="single" w:color="000000" w:sz="2" w:space="0"/>
              <w:right w:val="single" w:color="auto" w:sz="4" w:space="0"/>
            </w:tcBorders>
            <w:shd w:val="clear" w:color="auto" w:fill="FFFFFF"/>
          </w:tcPr>
          <w:p>
            <w:pPr>
              <w:widowControl/>
              <w:autoSpaceDE w:val="0"/>
              <w:autoSpaceDN w:val="0"/>
              <w:adjustRightInd w:val="0"/>
              <w:snapToGrid w:val="0"/>
              <w:spacing w:after="200" w:line="500" w:lineRule="exact"/>
              <w:ind w:left="-210" w:leftChars="-100" w:firstLine="700" w:firstLineChars="250"/>
              <w:jc w:val="left"/>
              <w:rPr>
                <w:rFonts w:ascii="仿宋" w:hAnsi="仿宋" w:eastAsia="仿宋" w:cs="宋体"/>
                <w:kern w:val="0"/>
                <w:sz w:val="28"/>
                <w:szCs w:val="28"/>
                <w:lang w:val="zh-CN"/>
              </w:rPr>
            </w:pPr>
            <w:r>
              <w:rPr>
                <w:rFonts w:hint="eastAsia" w:ascii="仿宋" w:hAnsi="仿宋" w:eastAsia="仿宋" w:cs="Calibri"/>
                <w:kern w:val="0"/>
                <w:sz w:val="28"/>
                <w:szCs w:val="28"/>
              </w:rPr>
              <w:t>1</w:t>
            </w:r>
            <w:r>
              <w:rPr>
                <w:rFonts w:ascii="仿宋" w:hAnsi="仿宋" w:eastAsia="仿宋" w:cs="Calibri"/>
                <w:kern w:val="0"/>
                <w:sz w:val="28"/>
                <w:szCs w:val="28"/>
              </w:rPr>
              <w:t>0</w:t>
            </w:r>
            <w:r>
              <w:rPr>
                <w:rFonts w:hint="eastAsia" w:ascii="仿宋" w:hAnsi="仿宋" w:eastAsia="仿宋" w:cs="宋体"/>
                <w:kern w:val="0"/>
                <w:sz w:val="28"/>
                <w:szCs w:val="28"/>
                <w:lang w:val="zh-CN"/>
              </w:rPr>
              <w:t>分</w:t>
            </w:r>
          </w:p>
        </w:tc>
        <w:tc>
          <w:tcPr>
            <w:tcW w:w="1800" w:type="dxa"/>
            <w:tcBorders>
              <w:top w:val="single" w:color="000000" w:sz="2" w:space="0"/>
              <w:left w:val="single" w:color="auto" w:sz="4"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10分</w:t>
            </w:r>
          </w:p>
        </w:tc>
        <w:tc>
          <w:tcPr>
            <w:tcW w:w="1800" w:type="dxa"/>
            <w:tcBorders>
              <w:top w:val="single" w:color="000000" w:sz="2" w:space="0"/>
              <w:left w:val="single" w:color="auto" w:sz="4"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10分</w:t>
            </w:r>
          </w:p>
        </w:tc>
      </w:tr>
    </w:tbl>
    <w:p>
      <w:pPr>
        <w:rPr>
          <w:vanish/>
        </w:rPr>
      </w:pPr>
    </w:p>
    <w:tbl>
      <w:tblPr>
        <w:tblStyle w:val="12"/>
        <w:tblpPr w:leftFromText="180" w:rightFromText="180" w:vertAnchor="text" w:tblpY="395"/>
        <w:tblW w:w="9180" w:type="dxa"/>
        <w:tblInd w:w="0" w:type="dxa"/>
        <w:tblLayout w:type="fixed"/>
        <w:tblCellMar>
          <w:top w:w="0" w:type="dxa"/>
          <w:left w:w="108" w:type="dxa"/>
          <w:bottom w:w="0" w:type="dxa"/>
          <w:right w:w="108" w:type="dxa"/>
        </w:tblCellMar>
      </w:tblPr>
      <w:tblGrid>
        <w:gridCol w:w="1548"/>
        <w:gridCol w:w="7632"/>
      </w:tblGrid>
      <w:tr>
        <w:tblPrEx>
          <w:tblLayout w:type="fixed"/>
          <w:tblCellMar>
            <w:top w:w="0" w:type="dxa"/>
            <w:left w:w="108" w:type="dxa"/>
            <w:bottom w:w="0" w:type="dxa"/>
            <w:right w:w="108" w:type="dxa"/>
          </w:tblCellMar>
        </w:tblPrEx>
        <w:trPr>
          <w:trHeight w:val="465" w:hRule="atLeast"/>
        </w:trPr>
        <w:tc>
          <w:tcPr>
            <w:tcW w:w="9180" w:type="dxa"/>
            <w:gridSpan w:val="2"/>
            <w:tcBorders>
              <w:top w:val="single" w:color="000000" w:sz="2"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rPr>
                <w:rFonts w:ascii="仿宋" w:hAnsi="仿宋" w:eastAsia="仿宋" w:cs="Calibri"/>
                <w:kern w:val="0"/>
                <w:sz w:val="28"/>
                <w:szCs w:val="28"/>
              </w:rPr>
            </w:pPr>
            <w:r>
              <w:rPr>
                <w:rFonts w:hint="eastAsia" w:ascii="仿宋" w:hAnsi="仿宋" w:eastAsia="仿宋" w:cs="宋体"/>
                <w:kern w:val="0"/>
                <w:sz w:val="28"/>
                <w:szCs w:val="28"/>
                <w:lang w:val="zh-CN"/>
              </w:rPr>
              <w:t xml:space="preserve">                   一、动作质量的</w:t>
            </w:r>
            <w:r>
              <w:rPr>
                <w:rFonts w:hint="eastAsia" w:ascii="仿宋" w:hAnsi="仿宋" w:eastAsia="仿宋" w:cs="Calibri"/>
                <w:kern w:val="0"/>
                <w:sz w:val="28"/>
                <w:szCs w:val="28"/>
              </w:rPr>
              <w:t>评分内容及标准</w:t>
            </w:r>
          </w:p>
        </w:tc>
      </w:tr>
      <w:tr>
        <w:tblPrEx>
          <w:tblLayout w:type="fixed"/>
          <w:tblCellMar>
            <w:top w:w="0" w:type="dxa"/>
            <w:left w:w="108" w:type="dxa"/>
            <w:bottom w:w="0" w:type="dxa"/>
            <w:right w:w="108" w:type="dxa"/>
          </w:tblCellMar>
        </w:tblPrEx>
        <w:trPr>
          <w:trHeight w:val="3645" w:hRule="atLeast"/>
        </w:trPr>
        <w:tc>
          <w:tcPr>
            <w:tcW w:w="9180" w:type="dxa"/>
            <w:gridSpan w:val="2"/>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firstLine="280" w:firstLineChars="100"/>
              <w:rPr>
                <w:rFonts w:ascii="仿宋" w:hAnsi="仿宋" w:eastAsia="仿宋" w:cs="宋体"/>
                <w:kern w:val="0"/>
                <w:sz w:val="28"/>
                <w:szCs w:val="28"/>
                <w:lang w:val="zh-CN"/>
              </w:rPr>
            </w:pPr>
            <w:r>
              <w:rPr>
                <w:rFonts w:hint="eastAsia" w:ascii="仿宋" w:hAnsi="仿宋" w:eastAsia="仿宋" w:cs="宋体"/>
                <w:kern w:val="0"/>
                <w:sz w:val="28"/>
                <w:szCs w:val="28"/>
                <w:lang w:val="zh-CN"/>
              </w:rPr>
              <w:t>规定动作完成的内容顺序为：</w:t>
            </w:r>
          </w:p>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1、开场造型     2、单人绳      3、两人一绳       4、车轮跳  </w:t>
            </w:r>
          </w:p>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5、交互绳       6、S绳         7、绳中绳旅行跳</w:t>
            </w:r>
          </w:p>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8、网绳 A       9、网绳 B      10、结束造型</w:t>
            </w:r>
          </w:p>
          <w:p>
            <w:pPr>
              <w:autoSpaceDE w:val="0"/>
              <w:autoSpaceDN w:val="0"/>
              <w:adjustRightInd w:val="0"/>
              <w:snapToGrid w:val="0"/>
              <w:spacing w:after="200" w:line="500" w:lineRule="exact"/>
              <w:ind w:left="181" w:leftChars="86"/>
              <w:rPr>
                <w:rFonts w:ascii="仿宋" w:hAnsi="仿宋" w:eastAsia="仿宋" w:cs="宋体"/>
                <w:kern w:val="0"/>
                <w:sz w:val="28"/>
                <w:szCs w:val="28"/>
                <w:lang w:val="zh-CN"/>
              </w:rPr>
            </w:pPr>
            <w:r>
              <w:rPr>
                <w:rFonts w:hint="eastAsia" w:ascii="仿宋" w:hAnsi="仿宋" w:eastAsia="仿宋" w:cs="宋体"/>
                <w:kern w:val="0"/>
                <w:sz w:val="28"/>
                <w:szCs w:val="28"/>
                <w:lang w:val="zh-CN"/>
              </w:rPr>
              <w:t>规定动作成功展示的标准为：10个规定动作完成顺序正确，并且没有出现任何影响整体表演效果的动作失误。</w:t>
            </w:r>
          </w:p>
        </w:tc>
      </w:tr>
      <w:tr>
        <w:tblPrEx>
          <w:tblLayout w:type="fixed"/>
          <w:tblCellMar>
            <w:top w:w="0" w:type="dxa"/>
            <w:left w:w="108" w:type="dxa"/>
            <w:bottom w:w="0" w:type="dxa"/>
            <w:right w:w="108" w:type="dxa"/>
          </w:tblCellMar>
        </w:tblPrEx>
        <w:trPr>
          <w:trHeight w:val="540" w:hRule="atLeast"/>
        </w:trPr>
        <w:tc>
          <w:tcPr>
            <w:tcW w:w="1548" w:type="dxa"/>
            <w:tcBorders>
              <w:top w:val="single" w:color="auto" w:sz="4" w:space="0"/>
              <w:left w:val="single" w:color="000000" w:sz="2" w:space="0"/>
              <w:bottom w:val="single" w:color="000000" w:sz="2" w:space="0"/>
              <w:right w:val="single" w:color="auto" w:sz="4" w:space="0"/>
            </w:tcBorders>
            <w:shd w:val="clear" w:color="auto" w:fill="FFFFFF"/>
          </w:tcPr>
          <w:p>
            <w:pPr>
              <w:autoSpaceDE w:val="0"/>
              <w:autoSpaceDN w:val="0"/>
              <w:adjustRightInd w:val="0"/>
              <w:snapToGrid w:val="0"/>
              <w:spacing w:after="200" w:line="500" w:lineRule="exact"/>
              <w:ind w:left="420" w:leftChars="200"/>
              <w:rPr>
                <w:rFonts w:ascii="仿宋" w:hAnsi="仿宋" w:eastAsia="仿宋" w:cs="宋体"/>
                <w:kern w:val="0"/>
                <w:sz w:val="28"/>
                <w:szCs w:val="28"/>
                <w:lang w:val="zh-CN"/>
              </w:rPr>
            </w:pPr>
            <w:r>
              <w:rPr>
                <w:rFonts w:hint="eastAsia" w:ascii="仿宋" w:hAnsi="仿宋" w:eastAsia="仿宋" w:cs="宋体"/>
                <w:kern w:val="0"/>
                <w:sz w:val="28"/>
                <w:szCs w:val="28"/>
                <w:lang w:val="zh-CN"/>
              </w:rPr>
              <w:t>分值</w:t>
            </w:r>
          </w:p>
        </w:tc>
        <w:tc>
          <w:tcPr>
            <w:tcW w:w="7632" w:type="dxa"/>
            <w:tcBorders>
              <w:top w:val="single" w:color="auto" w:sz="4" w:space="0"/>
              <w:left w:val="single" w:color="auto" w:sz="4"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ind w:firstLine="2940" w:firstLineChars="1050"/>
              <w:rPr>
                <w:rFonts w:ascii="仿宋" w:hAnsi="仿宋" w:eastAsia="仿宋" w:cs="宋体"/>
                <w:kern w:val="0"/>
                <w:sz w:val="28"/>
                <w:szCs w:val="28"/>
                <w:lang w:val="zh-CN"/>
              </w:rPr>
            </w:pPr>
            <w:r>
              <w:rPr>
                <w:rFonts w:hint="eastAsia" w:ascii="仿宋" w:hAnsi="仿宋" w:eastAsia="仿宋" w:cs="宋体"/>
                <w:kern w:val="0"/>
                <w:sz w:val="28"/>
                <w:szCs w:val="28"/>
                <w:lang w:val="zh-CN"/>
              </w:rPr>
              <w:t>动作质量</w:t>
            </w:r>
          </w:p>
        </w:tc>
      </w:tr>
      <w:tr>
        <w:tblPrEx>
          <w:tblLayout w:type="fixed"/>
          <w:tblCellMar>
            <w:top w:w="0" w:type="dxa"/>
            <w:left w:w="108" w:type="dxa"/>
            <w:bottom w:w="0" w:type="dxa"/>
            <w:right w:w="108" w:type="dxa"/>
          </w:tblCellMar>
        </w:tblPrEx>
        <w:trPr>
          <w:trHeight w:val="525" w:hRule="atLeast"/>
        </w:trPr>
        <w:tc>
          <w:tcPr>
            <w:tcW w:w="1548" w:type="dxa"/>
            <w:tcBorders>
              <w:top w:val="single" w:color="000000" w:sz="2"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left="-105" w:leftChars="-50"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0-2</w:t>
            </w:r>
          </w:p>
        </w:tc>
        <w:tc>
          <w:tcPr>
            <w:tcW w:w="7632"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420" w:hanging="420" w:hangingChars="150"/>
              <w:jc w:val="left"/>
              <w:rPr>
                <w:rFonts w:ascii="仿宋" w:hAnsi="仿宋" w:eastAsia="仿宋" w:cs="宋体"/>
                <w:kern w:val="0"/>
                <w:sz w:val="28"/>
                <w:szCs w:val="28"/>
              </w:rPr>
            </w:pPr>
            <w:r>
              <w:rPr>
                <w:rFonts w:hint="eastAsia" w:ascii="仿宋" w:hAnsi="仿宋" w:eastAsia="仿宋" w:cs="宋体"/>
                <w:kern w:val="0"/>
                <w:sz w:val="28"/>
                <w:szCs w:val="28"/>
              </w:rPr>
              <w:t>仅仅成功展示2种以内的规定动作</w:t>
            </w:r>
          </w:p>
        </w:tc>
      </w:tr>
      <w:tr>
        <w:tblPrEx>
          <w:tblLayout w:type="fixed"/>
          <w:tblCellMar>
            <w:top w:w="0" w:type="dxa"/>
            <w:left w:w="108" w:type="dxa"/>
            <w:bottom w:w="0" w:type="dxa"/>
            <w:right w:w="108" w:type="dxa"/>
          </w:tblCellMar>
        </w:tblPrEx>
        <w:trPr>
          <w:trHeight w:val="601" w:hRule="atLeast"/>
        </w:trPr>
        <w:tc>
          <w:tcPr>
            <w:tcW w:w="1548" w:type="dxa"/>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3-4</w:t>
            </w:r>
          </w:p>
        </w:tc>
        <w:tc>
          <w:tcPr>
            <w:tcW w:w="7632" w:type="dxa"/>
            <w:tcBorders>
              <w:top w:val="single" w:color="auto" w:sz="4"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宋体"/>
                <w:kern w:val="0"/>
                <w:sz w:val="28"/>
                <w:szCs w:val="28"/>
              </w:rPr>
            </w:pPr>
            <w:r>
              <w:rPr>
                <w:rFonts w:hint="eastAsia" w:ascii="仿宋" w:hAnsi="仿宋" w:eastAsia="仿宋" w:cs="宋体"/>
                <w:kern w:val="0"/>
                <w:sz w:val="28"/>
                <w:szCs w:val="28"/>
              </w:rPr>
              <w:t>成功展示3或4种的规定动作</w:t>
            </w:r>
          </w:p>
        </w:tc>
      </w:tr>
      <w:tr>
        <w:tblPrEx>
          <w:tblLayout w:type="fixed"/>
          <w:tblCellMar>
            <w:top w:w="0" w:type="dxa"/>
            <w:left w:w="108" w:type="dxa"/>
            <w:bottom w:w="0" w:type="dxa"/>
            <w:right w:w="108" w:type="dxa"/>
          </w:tblCellMar>
        </w:tblPrEx>
        <w:trPr>
          <w:trHeight w:val="615" w:hRule="atLeast"/>
        </w:trPr>
        <w:tc>
          <w:tcPr>
            <w:tcW w:w="1548" w:type="dxa"/>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left="-105" w:leftChars="-50"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5-6</w:t>
            </w:r>
          </w:p>
        </w:tc>
        <w:tc>
          <w:tcPr>
            <w:tcW w:w="7632" w:type="dxa"/>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rPr>
            </w:pPr>
            <w:r>
              <w:rPr>
                <w:rFonts w:hint="eastAsia" w:ascii="仿宋" w:hAnsi="仿宋" w:eastAsia="仿宋" w:cs="宋体"/>
                <w:kern w:val="0"/>
                <w:sz w:val="28"/>
                <w:szCs w:val="28"/>
              </w:rPr>
              <w:t>成功展示5或6种的规定动作</w:t>
            </w:r>
          </w:p>
        </w:tc>
      </w:tr>
      <w:tr>
        <w:tblPrEx>
          <w:tblLayout w:type="fixed"/>
          <w:tblCellMar>
            <w:top w:w="0" w:type="dxa"/>
            <w:left w:w="108" w:type="dxa"/>
            <w:bottom w:w="0" w:type="dxa"/>
            <w:right w:w="108" w:type="dxa"/>
          </w:tblCellMar>
        </w:tblPrEx>
        <w:trPr>
          <w:trHeight w:val="197" w:hRule="atLeast"/>
        </w:trPr>
        <w:tc>
          <w:tcPr>
            <w:tcW w:w="1548" w:type="dxa"/>
            <w:tcBorders>
              <w:top w:val="single" w:color="auto" w:sz="4"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420" w:firstLineChars="1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7-8</w:t>
            </w:r>
          </w:p>
        </w:tc>
        <w:tc>
          <w:tcPr>
            <w:tcW w:w="7632" w:type="dxa"/>
            <w:tcBorders>
              <w:top w:val="single" w:color="auto" w:sz="4"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Calibri"/>
                <w:kern w:val="0"/>
                <w:sz w:val="28"/>
                <w:szCs w:val="28"/>
              </w:rPr>
            </w:pPr>
            <w:r>
              <w:rPr>
                <w:rFonts w:hint="eastAsia" w:ascii="仿宋" w:hAnsi="仿宋" w:eastAsia="仿宋" w:cs="宋体"/>
                <w:kern w:val="0"/>
                <w:sz w:val="28"/>
                <w:szCs w:val="28"/>
              </w:rPr>
              <w:t>成功展示7或8种的规定动作</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9-10</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Calibri"/>
                <w:kern w:val="0"/>
                <w:sz w:val="28"/>
                <w:szCs w:val="28"/>
              </w:rPr>
            </w:pPr>
            <w:r>
              <w:rPr>
                <w:rFonts w:hint="eastAsia" w:ascii="仿宋" w:hAnsi="仿宋" w:eastAsia="仿宋" w:cs="宋体"/>
                <w:kern w:val="0"/>
                <w:sz w:val="28"/>
                <w:szCs w:val="28"/>
              </w:rPr>
              <w:t>成功展示9或10种的规定动作</w:t>
            </w:r>
          </w:p>
        </w:tc>
      </w:tr>
      <w:tr>
        <w:tblPrEx>
          <w:tblLayout w:type="fixed"/>
          <w:tblCellMar>
            <w:top w:w="0" w:type="dxa"/>
            <w:left w:w="108" w:type="dxa"/>
            <w:bottom w:w="0" w:type="dxa"/>
            <w:right w:w="108" w:type="dxa"/>
          </w:tblCellMar>
        </w:tblPrEx>
        <w:trPr>
          <w:trHeight w:val="585" w:hRule="atLeast"/>
        </w:trPr>
        <w:tc>
          <w:tcPr>
            <w:tcW w:w="9180" w:type="dxa"/>
            <w:gridSpan w:val="2"/>
            <w:tcBorders>
              <w:top w:val="single" w:color="000000" w:sz="2"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firstLine="2660" w:firstLineChars="950"/>
              <w:rPr>
                <w:rFonts w:ascii="仿宋" w:hAnsi="仿宋" w:eastAsia="仿宋" w:cs="Calibri"/>
                <w:kern w:val="0"/>
                <w:sz w:val="28"/>
                <w:szCs w:val="28"/>
              </w:rPr>
            </w:pPr>
            <w:r>
              <w:rPr>
                <w:rFonts w:hint="eastAsia" w:ascii="仿宋" w:hAnsi="仿宋" w:eastAsia="仿宋" w:cs="宋体"/>
                <w:kern w:val="0"/>
                <w:sz w:val="28"/>
                <w:szCs w:val="28"/>
                <w:lang w:val="zh-CN"/>
              </w:rPr>
              <w:t>二、一致效果的评分内容及标准</w:t>
            </w:r>
          </w:p>
        </w:tc>
      </w:tr>
      <w:tr>
        <w:tblPrEx>
          <w:tblLayout w:type="fixed"/>
          <w:tblCellMar>
            <w:top w:w="0" w:type="dxa"/>
            <w:left w:w="108" w:type="dxa"/>
            <w:bottom w:w="0" w:type="dxa"/>
            <w:right w:w="108" w:type="dxa"/>
          </w:tblCellMar>
        </w:tblPrEx>
        <w:trPr>
          <w:trHeight w:val="795" w:hRule="atLeast"/>
        </w:trPr>
        <w:tc>
          <w:tcPr>
            <w:tcW w:w="9180" w:type="dxa"/>
            <w:gridSpan w:val="2"/>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一致效果完成的动作内容为：</w:t>
            </w:r>
          </w:p>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1、开场造型和结束造型       2、单人绳       3、两人一绳   </w:t>
            </w:r>
          </w:p>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4、车轮跳      5、交互绳    </w:t>
            </w:r>
          </w:p>
          <w:p>
            <w:pPr>
              <w:autoSpaceDE w:val="0"/>
              <w:autoSpaceDN w:val="0"/>
              <w:adjustRightInd w:val="0"/>
              <w:snapToGrid w:val="0"/>
              <w:spacing w:after="200" w:line="500" w:lineRule="exact"/>
              <w:ind w:left="141" w:leftChars="67"/>
              <w:rPr>
                <w:rFonts w:ascii="仿宋" w:hAnsi="仿宋" w:eastAsia="仿宋" w:cs="宋体"/>
                <w:kern w:val="0"/>
                <w:sz w:val="28"/>
                <w:szCs w:val="28"/>
                <w:lang w:val="zh-CN"/>
              </w:rPr>
            </w:pPr>
            <w:r>
              <w:rPr>
                <w:rFonts w:hint="eastAsia" w:ascii="仿宋" w:hAnsi="仿宋" w:eastAsia="仿宋" w:cs="宋体"/>
                <w:kern w:val="0"/>
                <w:sz w:val="28"/>
                <w:szCs w:val="28"/>
                <w:lang w:val="zh-CN"/>
              </w:rPr>
              <w:t>一致效果成功展示的标准为：</w:t>
            </w:r>
          </w:p>
          <w:p>
            <w:pPr>
              <w:autoSpaceDE w:val="0"/>
              <w:autoSpaceDN w:val="0"/>
              <w:adjustRightInd w:val="0"/>
              <w:snapToGrid w:val="0"/>
              <w:spacing w:after="200" w:line="500" w:lineRule="exact"/>
              <w:ind w:left="141" w:leftChars="67"/>
              <w:rPr>
                <w:rFonts w:ascii="仿宋" w:hAnsi="仿宋" w:eastAsia="仿宋" w:cs="宋体"/>
                <w:kern w:val="0"/>
                <w:sz w:val="28"/>
                <w:szCs w:val="28"/>
                <w:lang w:val="zh-CN"/>
              </w:rPr>
            </w:pPr>
            <w:r>
              <w:rPr>
                <w:rFonts w:hint="eastAsia" w:ascii="仿宋" w:hAnsi="仿宋" w:eastAsia="仿宋" w:cs="宋体"/>
                <w:kern w:val="0"/>
                <w:sz w:val="28"/>
                <w:szCs w:val="28"/>
                <w:lang w:val="zh-CN"/>
              </w:rPr>
              <w:t>所有队员分别完成5个动作内容时都十分同步，没有出现任何影响到整体一致效果的散乱节奏和动作失误。</w:t>
            </w:r>
          </w:p>
        </w:tc>
      </w:tr>
      <w:tr>
        <w:tblPrEx>
          <w:tblLayout w:type="fixed"/>
          <w:tblCellMar>
            <w:top w:w="0" w:type="dxa"/>
            <w:left w:w="108" w:type="dxa"/>
            <w:bottom w:w="0" w:type="dxa"/>
            <w:right w:w="108" w:type="dxa"/>
          </w:tblCellMar>
        </w:tblPrEx>
        <w:trPr>
          <w:trHeight w:val="795" w:hRule="atLeast"/>
        </w:trPr>
        <w:tc>
          <w:tcPr>
            <w:tcW w:w="1548" w:type="dxa"/>
            <w:tcBorders>
              <w:top w:val="single" w:color="auto" w:sz="4" w:space="0"/>
              <w:left w:val="single" w:color="000000" w:sz="2" w:space="0"/>
              <w:bottom w:val="single" w:color="000000" w:sz="2" w:space="0"/>
              <w:right w:val="single" w:color="auto" w:sz="4" w:space="0"/>
            </w:tcBorders>
            <w:shd w:val="clear" w:color="auto" w:fill="FFFFFF"/>
          </w:tcPr>
          <w:p>
            <w:pPr>
              <w:autoSpaceDE w:val="0"/>
              <w:autoSpaceDN w:val="0"/>
              <w:adjustRightInd w:val="0"/>
              <w:snapToGrid w:val="0"/>
              <w:spacing w:after="200" w:line="500" w:lineRule="exact"/>
              <w:jc w:val="center"/>
              <w:rPr>
                <w:rFonts w:ascii="仿宋" w:hAnsi="仿宋" w:eastAsia="仿宋" w:cs="Calibri"/>
                <w:kern w:val="0"/>
                <w:sz w:val="28"/>
                <w:szCs w:val="28"/>
              </w:rPr>
            </w:pPr>
            <w:r>
              <w:rPr>
                <w:rFonts w:hint="eastAsia" w:ascii="仿宋" w:hAnsi="仿宋" w:eastAsia="仿宋" w:cs="Calibri"/>
                <w:kern w:val="0"/>
                <w:sz w:val="28"/>
                <w:szCs w:val="28"/>
              </w:rPr>
              <w:t>分值</w:t>
            </w:r>
          </w:p>
        </w:tc>
        <w:tc>
          <w:tcPr>
            <w:tcW w:w="7632" w:type="dxa"/>
            <w:tcBorders>
              <w:top w:val="single" w:color="auto" w:sz="4" w:space="0"/>
              <w:left w:val="single" w:color="auto" w:sz="4"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ind w:firstLine="2940" w:firstLineChars="1050"/>
              <w:rPr>
                <w:rFonts w:ascii="仿宋" w:hAnsi="仿宋" w:eastAsia="仿宋" w:cs="宋体"/>
                <w:kern w:val="0"/>
                <w:sz w:val="28"/>
                <w:szCs w:val="28"/>
                <w:lang w:val="zh-CN"/>
              </w:rPr>
            </w:pPr>
            <w:r>
              <w:rPr>
                <w:rFonts w:hint="eastAsia" w:ascii="仿宋" w:hAnsi="仿宋" w:eastAsia="仿宋" w:cs="宋体"/>
                <w:kern w:val="0"/>
                <w:sz w:val="28"/>
                <w:szCs w:val="28"/>
                <w:lang w:val="zh-CN"/>
              </w:rPr>
              <w:t>一致效果</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560" w:firstLineChars="2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0-2</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tabs>
                <w:tab w:val="left" w:pos="1185"/>
              </w:tabs>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仅仅成功展示其中1项内容</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Calibri"/>
                <w:kern w:val="0"/>
                <w:sz w:val="28"/>
                <w:szCs w:val="28"/>
              </w:rPr>
            </w:pPr>
            <w:r>
              <w:rPr>
                <w:rFonts w:hint="eastAsia" w:ascii="仿宋" w:hAnsi="仿宋" w:eastAsia="仿宋" w:cs="Calibri"/>
                <w:kern w:val="0"/>
                <w:sz w:val="28"/>
                <w:szCs w:val="28"/>
              </w:rPr>
              <w:t xml:space="preserve">   3-4</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Calibri"/>
                <w:kern w:val="0"/>
                <w:sz w:val="28"/>
                <w:szCs w:val="28"/>
              </w:rPr>
            </w:pPr>
            <w:r>
              <w:rPr>
                <w:rFonts w:hint="eastAsia" w:ascii="仿宋" w:hAnsi="仿宋" w:eastAsia="仿宋" w:cs="宋体"/>
                <w:kern w:val="0"/>
                <w:sz w:val="28"/>
                <w:szCs w:val="28"/>
                <w:lang w:val="zh-CN"/>
              </w:rPr>
              <w:t>成功展示其中2项内容</w:t>
            </w:r>
          </w:p>
        </w:tc>
      </w:tr>
      <w:tr>
        <w:tblPrEx>
          <w:tblLayout w:type="fixed"/>
          <w:tblCellMar>
            <w:top w:w="0" w:type="dxa"/>
            <w:left w:w="108" w:type="dxa"/>
            <w:bottom w:w="0" w:type="dxa"/>
            <w:right w:w="108" w:type="dxa"/>
          </w:tblCellMar>
        </w:tblPrEx>
        <w:trPr>
          <w:trHeight w:val="593" w:hRule="atLeast"/>
        </w:trPr>
        <w:tc>
          <w:tcPr>
            <w:tcW w:w="1548"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5-6</w:t>
            </w:r>
          </w:p>
        </w:tc>
        <w:tc>
          <w:tcPr>
            <w:tcW w:w="7632"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成功展示其中3项内容</w:t>
            </w:r>
          </w:p>
        </w:tc>
      </w:tr>
      <w:tr>
        <w:tblPrEx>
          <w:tblLayout w:type="fixed"/>
          <w:tblCellMar>
            <w:top w:w="0" w:type="dxa"/>
            <w:left w:w="108" w:type="dxa"/>
            <w:bottom w:w="0" w:type="dxa"/>
            <w:right w:w="108" w:type="dxa"/>
          </w:tblCellMar>
        </w:tblPrEx>
        <w:trPr>
          <w:trHeight w:val="615" w:hRule="atLeast"/>
        </w:trPr>
        <w:tc>
          <w:tcPr>
            <w:tcW w:w="1548" w:type="dxa"/>
            <w:tcBorders>
              <w:top w:val="single" w:color="auto" w:sz="4"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7-8</w:t>
            </w:r>
          </w:p>
        </w:tc>
        <w:tc>
          <w:tcPr>
            <w:tcW w:w="7632" w:type="dxa"/>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成功展示其中4项内容</w:t>
            </w:r>
          </w:p>
        </w:tc>
      </w:tr>
      <w:tr>
        <w:tblPrEx>
          <w:tblLayout w:type="fixed"/>
          <w:tblCellMar>
            <w:top w:w="0" w:type="dxa"/>
            <w:left w:w="108" w:type="dxa"/>
            <w:bottom w:w="0" w:type="dxa"/>
            <w:right w:w="108" w:type="dxa"/>
          </w:tblCellMar>
        </w:tblPrEx>
        <w:trPr>
          <w:trHeight w:val="765" w:hRule="atLeast"/>
        </w:trPr>
        <w:tc>
          <w:tcPr>
            <w:tcW w:w="1548" w:type="dxa"/>
            <w:tcBorders>
              <w:top w:val="single" w:color="auto" w:sz="4"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9-10</w:t>
            </w:r>
          </w:p>
        </w:tc>
        <w:tc>
          <w:tcPr>
            <w:tcW w:w="7632" w:type="dxa"/>
            <w:tcBorders>
              <w:top w:val="single" w:color="auto" w:sz="4" w:space="0"/>
              <w:left w:val="single" w:color="000000" w:sz="2"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成功展示全部5项内容 </w:t>
            </w:r>
          </w:p>
        </w:tc>
      </w:tr>
      <w:tr>
        <w:tblPrEx>
          <w:tblLayout w:type="fixed"/>
          <w:tblCellMar>
            <w:top w:w="0" w:type="dxa"/>
            <w:left w:w="108" w:type="dxa"/>
            <w:bottom w:w="0" w:type="dxa"/>
            <w:right w:w="108" w:type="dxa"/>
          </w:tblCellMar>
        </w:tblPrEx>
        <w:trPr>
          <w:trHeight w:val="510" w:hRule="atLeast"/>
        </w:trPr>
        <w:tc>
          <w:tcPr>
            <w:tcW w:w="9180" w:type="dxa"/>
            <w:gridSpan w:val="2"/>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firstLine="2660" w:firstLineChars="950"/>
              <w:rPr>
                <w:rFonts w:ascii="仿宋" w:hAnsi="仿宋" w:eastAsia="仿宋" w:cs="Calibri"/>
                <w:kern w:val="0"/>
                <w:sz w:val="28"/>
                <w:szCs w:val="28"/>
              </w:rPr>
            </w:pPr>
            <w:r>
              <w:rPr>
                <w:rFonts w:hint="eastAsia" w:ascii="仿宋" w:hAnsi="仿宋" w:eastAsia="仿宋" w:cs="宋体"/>
                <w:kern w:val="0"/>
                <w:sz w:val="28"/>
                <w:szCs w:val="28"/>
                <w:lang w:val="zh-CN"/>
              </w:rPr>
              <w:t>三、队形变化的评分内容及标准</w:t>
            </w:r>
          </w:p>
        </w:tc>
      </w:tr>
      <w:tr>
        <w:tblPrEx>
          <w:tblLayout w:type="fixed"/>
          <w:tblCellMar>
            <w:top w:w="0" w:type="dxa"/>
            <w:left w:w="108" w:type="dxa"/>
            <w:bottom w:w="0" w:type="dxa"/>
            <w:right w:w="108" w:type="dxa"/>
          </w:tblCellMar>
        </w:tblPrEx>
        <w:trPr>
          <w:trHeight w:val="570" w:hRule="atLeast"/>
        </w:trPr>
        <w:tc>
          <w:tcPr>
            <w:tcW w:w="9180" w:type="dxa"/>
            <w:gridSpan w:val="2"/>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firstLine="140" w:firstLineChars="50"/>
              <w:rPr>
                <w:rFonts w:ascii="仿宋" w:hAnsi="仿宋" w:eastAsia="仿宋" w:cs="宋体"/>
                <w:kern w:val="0"/>
                <w:sz w:val="28"/>
                <w:szCs w:val="28"/>
                <w:lang w:val="zh-CN"/>
              </w:rPr>
            </w:pPr>
            <w:r>
              <w:rPr>
                <w:rFonts w:hint="eastAsia" w:ascii="仿宋" w:hAnsi="仿宋" w:eastAsia="仿宋" w:cs="宋体"/>
                <w:kern w:val="0"/>
                <w:sz w:val="28"/>
                <w:szCs w:val="28"/>
                <w:lang w:val="zh-CN"/>
              </w:rPr>
              <w:t>队形变化完成的动作内容为：</w:t>
            </w:r>
          </w:p>
          <w:p>
            <w:pPr>
              <w:autoSpaceDE w:val="0"/>
              <w:autoSpaceDN w:val="0"/>
              <w:adjustRightInd w:val="0"/>
              <w:snapToGrid w:val="0"/>
              <w:spacing w:after="200" w:line="500" w:lineRule="exact"/>
              <w:ind w:left="421" w:leftChars="134" w:hanging="140" w:hangingChars="50"/>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1、单人绳（三种变化）   2、两人一绳（两种变化）      </w:t>
            </w:r>
          </w:p>
          <w:p>
            <w:pPr>
              <w:autoSpaceDE w:val="0"/>
              <w:autoSpaceDN w:val="0"/>
              <w:adjustRightInd w:val="0"/>
              <w:snapToGrid w:val="0"/>
              <w:spacing w:after="200" w:line="500" w:lineRule="exact"/>
              <w:ind w:firstLine="140" w:firstLineChars="50"/>
              <w:rPr>
                <w:rFonts w:ascii="仿宋" w:hAnsi="仿宋" w:eastAsia="仿宋" w:cs="宋体"/>
                <w:kern w:val="0"/>
                <w:sz w:val="28"/>
                <w:szCs w:val="28"/>
                <w:lang w:val="zh-CN"/>
              </w:rPr>
            </w:pPr>
            <w:r>
              <w:rPr>
                <w:rFonts w:hint="eastAsia" w:ascii="仿宋" w:hAnsi="仿宋" w:eastAsia="仿宋" w:cs="宋体"/>
                <w:kern w:val="0"/>
                <w:sz w:val="28"/>
                <w:szCs w:val="28"/>
                <w:lang w:val="zh-CN"/>
              </w:rPr>
              <w:t>队形变化成功展示的标准为：</w:t>
            </w:r>
          </w:p>
          <w:p>
            <w:pPr>
              <w:autoSpaceDE w:val="0"/>
              <w:autoSpaceDN w:val="0"/>
              <w:adjustRightInd w:val="0"/>
              <w:snapToGrid w:val="0"/>
              <w:spacing w:after="200" w:line="500" w:lineRule="exact"/>
              <w:ind w:left="141" w:leftChars="67"/>
              <w:rPr>
                <w:rFonts w:ascii="仿宋" w:hAnsi="仿宋" w:eastAsia="仿宋" w:cs="宋体"/>
                <w:kern w:val="0"/>
                <w:sz w:val="28"/>
                <w:szCs w:val="28"/>
                <w:lang w:val="zh-CN"/>
              </w:rPr>
            </w:pPr>
            <w:r>
              <w:rPr>
                <w:rFonts w:hint="eastAsia" w:ascii="仿宋" w:hAnsi="仿宋" w:eastAsia="仿宋" w:cs="宋体"/>
                <w:kern w:val="0"/>
                <w:sz w:val="28"/>
                <w:szCs w:val="28"/>
                <w:lang w:val="zh-CN"/>
              </w:rPr>
              <w:t>所有队员分别完成单人绳和两人一绳规定动作的队形变化时，队形变换准确到位，整体效果自然流畅。</w:t>
            </w:r>
          </w:p>
        </w:tc>
      </w:tr>
      <w:tr>
        <w:tblPrEx>
          <w:tblLayout w:type="fixed"/>
          <w:tblCellMar>
            <w:top w:w="0" w:type="dxa"/>
            <w:left w:w="108" w:type="dxa"/>
            <w:bottom w:w="0" w:type="dxa"/>
            <w:right w:w="108" w:type="dxa"/>
          </w:tblCellMar>
        </w:tblPrEx>
        <w:trPr>
          <w:trHeight w:val="810" w:hRule="atLeast"/>
        </w:trPr>
        <w:tc>
          <w:tcPr>
            <w:tcW w:w="1548" w:type="dxa"/>
            <w:tcBorders>
              <w:top w:val="single" w:color="auto" w:sz="4" w:space="0"/>
              <w:left w:val="single" w:color="000000" w:sz="2" w:space="0"/>
              <w:bottom w:val="single" w:color="000000" w:sz="2" w:space="0"/>
              <w:right w:val="single" w:color="auto" w:sz="4" w:space="0"/>
            </w:tcBorders>
            <w:shd w:val="clear" w:color="auto" w:fill="FFFFFF"/>
          </w:tcPr>
          <w:p>
            <w:pPr>
              <w:autoSpaceDE w:val="0"/>
              <w:autoSpaceDN w:val="0"/>
              <w:adjustRightInd w:val="0"/>
              <w:snapToGrid w:val="0"/>
              <w:spacing w:after="200" w:line="500" w:lineRule="exact"/>
              <w:ind w:firstLine="420" w:firstLineChars="150"/>
              <w:rPr>
                <w:rFonts w:ascii="仿宋" w:hAnsi="仿宋" w:eastAsia="仿宋" w:cs="Calibri"/>
                <w:kern w:val="0"/>
                <w:sz w:val="28"/>
                <w:szCs w:val="28"/>
              </w:rPr>
            </w:pPr>
            <w:r>
              <w:rPr>
                <w:rFonts w:hint="eastAsia" w:ascii="仿宋" w:hAnsi="仿宋" w:eastAsia="仿宋" w:cs="Calibri"/>
                <w:kern w:val="0"/>
                <w:sz w:val="28"/>
                <w:szCs w:val="28"/>
              </w:rPr>
              <w:t>分值</w:t>
            </w:r>
          </w:p>
        </w:tc>
        <w:tc>
          <w:tcPr>
            <w:tcW w:w="7632" w:type="dxa"/>
            <w:tcBorders>
              <w:top w:val="single" w:color="auto" w:sz="4" w:space="0"/>
              <w:left w:val="single" w:color="auto" w:sz="4"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ind w:firstLine="2940" w:firstLineChars="1050"/>
              <w:rPr>
                <w:rFonts w:ascii="仿宋" w:hAnsi="仿宋" w:eastAsia="仿宋" w:cs="宋体"/>
                <w:kern w:val="0"/>
                <w:sz w:val="28"/>
                <w:szCs w:val="28"/>
              </w:rPr>
            </w:pPr>
            <w:r>
              <w:rPr>
                <w:rFonts w:hint="eastAsia" w:ascii="仿宋" w:hAnsi="仿宋" w:eastAsia="仿宋" w:cs="宋体"/>
                <w:kern w:val="0"/>
                <w:sz w:val="28"/>
                <w:szCs w:val="28"/>
              </w:rPr>
              <w:t>队形变化</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0-2</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tabs>
                <w:tab w:val="left" w:pos="1185"/>
              </w:tabs>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准确而流畅的展示一次队形变化</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Calibri"/>
                <w:kern w:val="0"/>
                <w:sz w:val="28"/>
                <w:szCs w:val="28"/>
              </w:rPr>
            </w:pPr>
            <w:r>
              <w:rPr>
                <w:rFonts w:hint="eastAsia" w:ascii="仿宋" w:hAnsi="仿宋" w:eastAsia="仿宋" w:cs="Calibri"/>
                <w:kern w:val="0"/>
                <w:sz w:val="28"/>
                <w:szCs w:val="28"/>
              </w:rPr>
              <w:t xml:space="preserve">   3-4</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Calibri"/>
                <w:kern w:val="0"/>
                <w:sz w:val="28"/>
                <w:szCs w:val="28"/>
              </w:rPr>
            </w:pPr>
            <w:r>
              <w:rPr>
                <w:rFonts w:hint="eastAsia" w:ascii="仿宋" w:hAnsi="仿宋" w:eastAsia="仿宋" w:cs="宋体"/>
                <w:kern w:val="0"/>
                <w:sz w:val="28"/>
                <w:szCs w:val="28"/>
                <w:lang w:val="zh-CN"/>
              </w:rPr>
              <w:t>准确而流畅的展示两次队形变化</w:t>
            </w:r>
          </w:p>
        </w:tc>
      </w:tr>
      <w:tr>
        <w:tblPrEx>
          <w:tblLayout w:type="fixed"/>
          <w:tblCellMar>
            <w:top w:w="0" w:type="dxa"/>
            <w:left w:w="108" w:type="dxa"/>
            <w:bottom w:w="0" w:type="dxa"/>
            <w:right w:w="108" w:type="dxa"/>
          </w:tblCellMar>
        </w:tblPrEx>
        <w:trPr>
          <w:trHeight w:val="596" w:hRule="atLeast"/>
        </w:trPr>
        <w:tc>
          <w:tcPr>
            <w:tcW w:w="1548"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5-6</w:t>
            </w:r>
          </w:p>
        </w:tc>
        <w:tc>
          <w:tcPr>
            <w:tcW w:w="7632"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准确而流畅的展示三次队形变化</w:t>
            </w:r>
          </w:p>
        </w:tc>
      </w:tr>
      <w:tr>
        <w:tblPrEx>
          <w:tblLayout w:type="fixed"/>
          <w:tblCellMar>
            <w:top w:w="0" w:type="dxa"/>
            <w:left w:w="108" w:type="dxa"/>
            <w:bottom w:w="0" w:type="dxa"/>
            <w:right w:w="108" w:type="dxa"/>
          </w:tblCellMar>
        </w:tblPrEx>
        <w:trPr>
          <w:trHeight w:val="615" w:hRule="atLeast"/>
        </w:trPr>
        <w:tc>
          <w:tcPr>
            <w:tcW w:w="1548" w:type="dxa"/>
            <w:tcBorders>
              <w:top w:val="single" w:color="auto" w:sz="4"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7-8</w:t>
            </w:r>
          </w:p>
        </w:tc>
        <w:tc>
          <w:tcPr>
            <w:tcW w:w="7632" w:type="dxa"/>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准确而流畅的展示四次队形变化</w:t>
            </w:r>
          </w:p>
        </w:tc>
      </w:tr>
      <w:tr>
        <w:tblPrEx>
          <w:tblLayout w:type="fixed"/>
          <w:tblCellMar>
            <w:top w:w="0" w:type="dxa"/>
            <w:left w:w="108" w:type="dxa"/>
            <w:bottom w:w="0" w:type="dxa"/>
            <w:right w:w="108" w:type="dxa"/>
          </w:tblCellMar>
        </w:tblPrEx>
        <w:trPr>
          <w:trHeight w:val="765" w:hRule="atLeast"/>
        </w:trPr>
        <w:tc>
          <w:tcPr>
            <w:tcW w:w="1548" w:type="dxa"/>
            <w:tcBorders>
              <w:top w:val="single" w:color="auto" w:sz="4"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280" w:firstLineChars="1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9-10</w:t>
            </w:r>
          </w:p>
        </w:tc>
        <w:tc>
          <w:tcPr>
            <w:tcW w:w="7632" w:type="dxa"/>
            <w:tcBorders>
              <w:top w:val="single" w:color="auto" w:sz="4" w:space="0"/>
              <w:left w:val="single" w:color="000000" w:sz="2"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准确而流畅的展示五次队形变化</w:t>
            </w:r>
          </w:p>
        </w:tc>
      </w:tr>
      <w:tr>
        <w:tblPrEx>
          <w:tblLayout w:type="fixed"/>
          <w:tblCellMar>
            <w:top w:w="0" w:type="dxa"/>
            <w:left w:w="108" w:type="dxa"/>
            <w:bottom w:w="0" w:type="dxa"/>
            <w:right w:w="108" w:type="dxa"/>
          </w:tblCellMar>
        </w:tblPrEx>
        <w:trPr>
          <w:trHeight w:val="675" w:hRule="atLeast"/>
        </w:trPr>
        <w:tc>
          <w:tcPr>
            <w:tcW w:w="9180" w:type="dxa"/>
            <w:gridSpan w:val="2"/>
            <w:tcBorders>
              <w:top w:val="single" w:color="000000" w:sz="2"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firstLine="2660" w:firstLineChars="950"/>
              <w:rPr>
                <w:rFonts w:ascii="仿宋" w:hAnsi="仿宋" w:eastAsia="仿宋" w:cs="Calibri"/>
                <w:kern w:val="0"/>
                <w:sz w:val="28"/>
                <w:szCs w:val="28"/>
              </w:rPr>
            </w:pPr>
            <w:r>
              <w:rPr>
                <w:rFonts w:hint="eastAsia" w:ascii="仿宋" w:hAnsi="仿宋" w:eastAsia="仿宋" w:cs="宋体"/>
                <w:kern w:val="0"/>
                <w:sz w:val="28"/>
                <w:szCs w:val="28"/>
                <w:lang w:val="zh-CN"/>
              </w:rPr>
              <w:t>四、配合音乐的评分内容及标准</w:t>
            </w:r>
          </w:p>
        </w:tc>
      </w:tr>
      <w:tr>
        <w:tblPrEx>
          <w:tblLayout w:type="fixed"/>
          <w:tblCellMar>
            <w:top w:w="0" w:type="dxa"/>
            <w:left w:w="108" w:type="dxa"/>
            <w:bottom w:w="0" w:type="dxa"/>
            <w:right w:w="108" w:type="dxa"/>
          </w:tblCellMar>
        </w:tblPrEx>
        <w:trPr>
          <w:trHeight w:val="705" w:hRule="atLeast"/>
        </w:trPr>
        <w:tc>
          <w:tcPr>
            <w:tcW w:w="9180" w:type="dxa"/>
            <w:gridSpan w:val="2"/>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ind w:firstLine="140" w:firstLineChars="50"/>
              <w:rPr>
                <w:rFonts w:ascii="仿宋" w:hAnsi="仿宋" w:eastAsia="仿宋" w:cs="宋体"/>
                <w:kern w:val="0"/>
                <w:sz w:val="28"/>
                <w:szCs w:val="28"/>
                <w:lang w:val="zh-CN"/>
              </w:rPr>
            </w:pPr>
            <w:r>
              <w:rPr>
                <w:rFonts w:hint="eastAsia" w:ascii="仿宋" w:hAnsi="仿宋" w:eastAsia="仿宋" w:cs="宋体"/>
                <w:kern w:val="0"/>
                <w:sz w:val="28"/>
                <w:szCs w:val="28"/>
                <w:lang w:val="zh-CN"/>
              </w:rPr>
              <w:t>配合音乐完成的动作内容为：</w:t>
            </w:r>
          </w:p>
          <w:p>
            <w:pPr>
              <w:autoSpaceDE w:val="0"/>
              <w:autoSpaceDN w:val="0"/>
              <w:adjustRightInd w:val="0"/>
              <w:snapToGrid w:val="0"/>
              <w:spacing w:after="200" w:line="500" w:lineRule="exact"/>
              <w:ind w:firstLine="420" w:firstLineChars="150"/>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1、开场部分     2、单人绳      3、两人一绳和车轮跳 </w:t>
            </w:r>
          </w:p>
          <w:p>
            <w:pPr>
              <w:autoSpaceDE w:val="0"/>
              <w:autoSpaceDN w:val="0"/>
              <w:adjustRightInd w:val="0"/>
              <w:snapToGrid w:val="0"/>
              <w:spacing w:after="200" w:line="500" w:lineRule="exact"/>
              <w:ind w:firstLine="420" w:firstLineChars="150"/>
              <w:rPr>
                <w:rFonts w:ascii="仿宋" w:hAnsi="仿宋" w:eastAsia="仿宋" w:cs="宋体"/>
                <w:kern w:val="0"/>
                <w:sz w:val="28"/>
                <w:szCs w:val="28"/>
                <w:lang w:val="zh-CN"/>
              </w:rPr>
            </w:pPr>
            <w:r>
              <w:rPr>
                <w:rFonts w:hint="eastAsia" w:ascii="仿宋" w:hAnsi="仿宋" w:eastAsia="仿宋" w:cs="宋体"/>
                <w:kern w:val="0"/>
                <w:sz w:val="28"/>
                <w:szCs w:val="28"/>
                <w:lang w:val="zh-CN"/>
              </w:rPr>
              <w:t>4、交互绳       5、长绳花样</w:t>
            </w:r>
          </w:p>
          <w:p>
            <w:pPr>
              <w:autoSpaceDE w:val="0"/>
              <w:autoSpaceDN w:val="0"/>
              <w:adjustRightInd w:val="0"/>
              <w:snapToGrid w:val="0"/>
              <w:spacing w:after="200" w:line="500" w:lineRule="exact"/>
              <w:ind w:firstLine="140" w:firstLineChars="50"/>
              <w:rPr>
                <w:rFonts w:ascii="仿宋" w:hAnsi="仿宋" w:eastAsia="仿宋" w:cs="宋体"/>
                <w:kern w:val="0"/>
                <w:sz w:val="28"/>
                <w:szCs w:val="28"/>
                <w:lang w:val="zh-CN"/>
              </w:rPr>
            </w:pPr>
            <w:r>
              <w:rPr>
                <w:rFonts w:hint="eastAsia" w:ascii="仿宋" w:hAnsi="仿宋" w:eastAsia="仿宋" w:cs="宋体"/>
                <w:kern w:val="0"/>
                <w:sz w:val="28"/>
                <w:szCs w:val="28"/>
                <w:lang w:val="zh-CN"/>
              </w:rPr>
              <w:t>配合音乐成功展示的标准为：</w:t>
            </w:r>
          </w:p>
          <w:p>
            <w:pPr>
              <w:autoSpaceDE w:val="0"/>
              <w:autoSpaceDN w:val="0"/>
              <w:adjustRightInd w:val="0"/>
              <w:snapToGrid w:val="0"/>
              <w:spacing w:after="200" w:line="500" w:lineRule="exact"/>
              <w:ind w:left="141" w:leftChars="67"/>
              <w:rPr>
                <w:rFonts w:ascii="仿宋" w:hAnsi="仿宋" w:eastAsia="仿宋" w:cs="宋体"/>
                <w:kern w:val="0"/>
                <w:sz w:val="28"/>
                <w:szCs w:val="28"/>
                <w:lang w:val="zh-CN"/>
              </w:rPr>
            </w:pPr>
            <w:r>
              <w:rPr>
                <w:rFonts w:hint="eastAsia" w:ascii="仿宋" w:hAnsi="仿宋" w:eastAsia="仿宋" w:cs="宋体"/>
                <w:kern w:val="0"/>
                <w:sz w:val="28"/>
                <w:szCs w:val="28"/>
                <w:lang w:val="zh-CN"/>
              </w:rPr>
              <w:t>所有队员分别完成5个跳绳内容的动作与音乐完美合拍，动感节奏效果显著增强。</w:t>
            </w:r>
          </w:p>
        </w:tc>
      </w:tr>
      <w:tr>
        <w:tblPrEx>
          <w:tblLayout w:type="fixed"/>
          <w:tblCellMar>
            <w:top w:w="0" w:type="dxa"/>
            <w:left w:w="108" w:type="dxa"/>
            <w:bottom w:w="0" w:type="dxa"/>
            <w:right w:w="108" w:type="dxa"/>
          </w:tblCellMar>
        </w:tblPrEx>
        <w:trPr>
          <w:trHeight w:val="705" w:hRule="atLeast"/>
        </w:trPr>
        <w:tc>
          <w:tcPr>
            <w:tcW w:w="1548" w:type="dxa"/>
            <w:tcBorders>
              <w:top w:val="single" w:color="auto" w:sz="4" w:space="0"/>
              <w:left w:val="single" w:color="000000" w:sz="2" w:space="0"/>
              <w:bottom w:val="single" w:color="000000" w:sz="2" w:space="0"/>
              <w:right w:val="single" w:color="auto" w:sz="4" w:space="0"/>
            </w:tcBorders>
            <w:shd w:val="clear" w:color="auto" w:fill="FFFFFF"/>
          </w:tcPr>
          <w:p>
            <w:pPr>
              <w:autoSpaceDE w:val="0"/>
              <w:autoSpaceDN w:val="0"/>
              <w:adjustRightInd w:val="0"/>
              <w:snapToGrid w:val="0"/>
              <w:spacing w:after="200" w:line="500" w:lineRule="exact"/>
              <w:ind w:firstLine="420" w:firstLineChars="150"/>
              <w:rPr>
                <w:rFonts w:ascii="仿宋" w:hAnsi="仿宋" w:eastAsia="仿宋" w:cs="宋体"/>
                <w:kern w:val="0"/>
                <w:sz w:val="28"/>
                <w:szCs w:val="28"/>
                <w:lang w:val="zh-CN"/>
              </w:rPr>
            </w:pPr>
            <w:r>
              <w:rPr>
                <w:rFonts w:hint="eastAsia" w:ascii="仿宋" w:hAnsi="仿宋" w:eastAsia="仿宋" w:cs="Calibri"/>
                <w:kern w:val="0"/>
                <w:sz w:val="28"/>
                <w:szCs w:val="28"/>
              </w:rPr>
              <w:t>分值</w:t>
            </w:r>
          </w:p>
        </w:tc>
        <w:tc>
          <w:tcPr>
            <w:tcW w:w="7632" w:type="dxa"/>
            <w:tcBorders>
              <w:top w:val="single" w:color="auto" w:sz="4" w:space="0"/>
              <w:left w:val="single" w:color="auto" w:sz="4"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ind w:firstLine="2940" w:firstLineChars="1050"/>
              <w:rPr>
                <w:rFonts w:ascii="仿宋" w:hAnsi="仿宋" w:eastAsia="仿宋" w:cs="宋体"/>
                <w:kern w:val="0"/>
                <w:sz w:val="28"/>
                <w:szCs w:val="28"/>
                <w:lang w:val="zh-CN"/>
              </w:rPr>
            </w:pPr>
            <w:r>
              <w:rPr>
                <w:rFonts w:hint="eastAsia" w:ascii="仿宋" w:hAnsi="仿宋" w:eastAsia="仿宋" w:cs="宋体"/>
                <w:kern w:val="0"/>
                <w:sz w:val="28"/>
                <w:szCs w:val="28"/>
                <w:lang w:val="zh-CN"/>
              </w:rPr>
              <w:t>配合音乐</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0-2</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tabs>
                <w:tab w:val="left" w:pos="1185"/>
              </w:tabs>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仅仅成功展示其中1项内容</w:t>
            </w:r>
          </w:p>
        </w:tc>
      </w:tr>
      <w:tr>
        <w:tblPrEx>
          <w:tblLayout w:type="fixed"/>
          <w:tblCellMar>
            <w:top w:w="0" w:type="dxa"/>
            <w:left w:w="108" w:type="dxa"/>
            <w:bottom w:w="0" w:type="dxa"/>
            <w:right w:w="108" w:type="dxa"/>
          </w:tblCellMar>
        </w:tblPrEx>
        <w:tc>
          <w:tcPr>
            <w:tcW w:w="1548"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Calibri"/>
                <w:kern w:val="0"/>
                <w:sz w:val="28"/>
                <w:szCs w:val="28"/>
              </w:rPr>
            </w:pPr>
            <w:r>
              <w:rPr>
                <w:rFonts w:hint="eastAsia" w:ascii="仿宋" w:hAnsi="仿宋" w:eastAsia="仿宋" w:cs="Calibri"/>
                <w:kern w:val="0"/>
                <w:sz w:val="28"/>
                <w:szCs w:val="28"/>
              </w:rPr>
              <w:t xml:space="preserve">   3-4</w:t>
            </w:r>
          </w:p>
        </w:tc>
        <w:tc>
          <w:tcPr>
            <w:tcW w:w="7632"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Calibri"/>
                <w:kern w:val="0"/>
                <w:sz w:val="28"/>
                <w:szCs w:val="28"/>
              </w:rPr>
            </w:pPr>
            <w:r>
              <w:rPr>
                <w:rFonts w:hint="eastAsia" w:ascii="仿宋" w:hAnsi="仿宋" w:eastAsia="仿宋" w:cs="宋体"/>
                <w:kern w:val="0"/>
                <w:sz w:val="28"/>
                <w:szCs w:val="28"/>
                <w:lang w:val="zh-CN"/>
              </w:rPr>
              <w:t>成功展示其中2项内容</w:t>
            </w:r>
          </w:p>
        </w:tc>
      </w:tr>
      <w:tr>
        <w:tblPrEx>
          <w:tblLayout w:type="fixed"/>
          <w:tblCellMar>
            <w:top w:w="0" w:type="dxa"/>
            <w:left w:w="108" w:type="dxa"/>
            <w:bottom w:w="0" w:type="dxa"/>
            <w:right w:w="108" w:type="dxa"/>
          </w:tblCellMar>
        </w:tblPrEx>
        <w:trPr>
          <w:trHeight w:val="780" w:hRule="atLeast"/>
        </w:trPr>
        <w:tc>
          <w:tcPr>
            <w:tcW w:w="1548"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5-6</w:t>
            </w:r>
          </w:p>
        </w:tc>
        <w:tc>
          <w:tcPr>
            <w:tcW w:w="7632" w:type="dxa"/>
            <w:tcBorders>
              <w:top w:val="single" w:color="000000" w:sz="2"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成功展示其中3项内容</w:t>
            </w:r>
          </w:p>
        </w:tc>
      </w:tr>
      <w:tr>
        <w:tblPrEx>
          <w:tblLayout w:type="fixed"/>
          <w:tblCellMar>
            <w:top w:w="0" w:type="dxa"/>
            <w:left w:w="108" w:type="dxa"/>
            <w:bottom w:w="0" w:type="dxa"/>
            <w:right w:w="108" w:type="dxa"/>
          </w:tblCellMar>
        </w:tblPrEx>
        <w:trPr>
          <w:trHeight w:val="615" w:hRule="atLeast"/>
        </w:trPr>
        <w:tc>
          <w:tcPr>
            <w:tcW w:w="1548" w:type="dxa"/>
            <w:tcBorders>
              <w:top w:val="single" w:color="auto" w:sz="4" w:space="0"/>
              <w:left w:val="single" w:color="000000" w:sz="2" w:space="0"/>
              <w:bottom w:val="single" w:color="auto" w:sz="4"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7-8</w:t>
            </w:r>
          </w:p>
        </w:tc>
        <w:tc>
          <w:tcPr>
            <w:tcW w:w="7632" w:type="dxa"/>
            <w:tcBorders>
              <w:top w:val="single" w:color="auto" w:sz="4" w:space="0"/>
              <w:left w:val="single" w:color="000000" w:sz="2" w:space="0"/>
              <w:bottom w:val="single" w:color="auto" w:sz="4"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成功展示其中4项内容</w:t>
            </w:r>
          </w:p>
        </w:tc>
      </w:tr>
      <w:tr>
        <w:tblPrEx>
          <w:tblLayout w:type="fixed"/>
          <w:tblCellMar>
            <w:top w:w="0" w:type="dxa"/>
            <w:left w:w="108" w:type="dxa"/>
            <w:bottom w:w="0" w:type="dxa"/>
            <w:right w:w="108" w:type="dxa"/>
          </w:tblCellMar>
        </w:tblPrEx>
        <w:trPr>
          <w:trHeight w:val="765" w:hRule="atLeast"/>
        </w:trPr>
        <w:tc>
          <w:tcPr>
            <w:tcW w:w="1548" w:type="dxa"/>
            <w:tcBorders>
              <w:top w:val="single" w:color="auto" w:sz="4"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140" w:firstLineChars="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 xml:space="preserve">   9-10</w:t>
            </w:r>
          </w:p>
        </w:tc>
        <w:tc>
          <w:tcPr>
            <w:tcW w:w="7632" w:type="dxa"/>
            <w:tcBorders>
              <w:top w:val="single" w:color="auto" w:sz="4" w:space="0"/>
              <w:left w:val="single" w:color="000000" w:sz="2" w:space="0"/>
              <w:bottom w:val="single" w:color="000000" w:sz="2" w:space="0"/>
              <w:right w:val="single" w:color="000000" w:sz="2" w:space="0"/>
            </w:tcBorders>
            <w:shd w:val="clear" w:color="auto" w:fill="FFFFFF"/>
          </w:tcPr>
          <w:p>
            <w:pPr>
              <w:autoSpaceDE w:val="0"/>
              <w:autoSpaceDN w:val="0"/>
              <w:adjustRightInd w:val="0"/>
              <w:snapToGrid w:val="0"/>
              <w:spacing w:after="200" w:line="500" w:lineRule="exact"/>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成功展示全部5项内容</w:t>
            </w:r>
          </w:p>
        </w:tc>
      </w:tr>
    </w:tbl>
    <w:p>
      <w:pPr>
        <w:widowControl/>
        <w:autoSpaceDE w:val="0"/>
        <w:autoSpaceDN w:val="0"/>
        <w:adjustRightInd w:val="0"/>
        <w:snapToGrid w:val="0"/>
        <w:spacing w:after="200" w:line="500" w:lineRule="exact"/>
        <w:ind w:right="-512" w:rightChars="-244" w:firstLine="420" w:firstLineChars="150"/>
        <w:jc w:val="left"/>
        <w:rPr>
          <w:rFonts w:ascii="仿宋" w:hAnsi="仿宋" w:eastAsia="仿宋" w:cs="Calibri"/>
          <w:kern w:val="0"/>
          <w:sz w:val="28"/>
          <w:szCs w:val="28"/>
        </w:rPr>
      </w:pPr>
      <w:r>
        <w:rPr>
          <w:rFonts w:hint="eastAsia" w:ascii="仿宋" w:hAnsi="仿宋" w:eastAsia="仿宋" w:cs="Calibri"/>
          <w:kern w:val="0"/>
          <w:sz w:val="28"/>
          <w:szCs w:val="28"/>
        </w:rPr>
        <w:t>备注：</w:t>
      </w:r>
    </w:p>
    <w:p>
      <w:pPr>
        <w:widowControl/>
        <w:autoSpaceDE w:val="0"/>
        <w:autoSpaceDN w:val="0"/>
        <w:adjustRightInd w:val="0"/>
        <w:snapToGrid w:val="0"/>
        <w:spacing w:after="200" w:line="500" w:lineRule="exact"/>
        <w:ind w:left="-718" w:leftChars="-342" w:right="-899" w:rightChars="-428" w:firstLine="776" w:firstLineChars="277"/>
        <w:jc w:val="left"/>
        <w:rPr>
          <w:rFonts w:ascii="仿宋" w:hAnsi="仿宋" w:eastAsia="仿宋" w:cs="Calibri"/>
          <w:kern w:val="0"/>
          <w:sz w:val="28"/>
          <w:szCs w:val="28"/>
        </w:rPr>
      </w:pPr>
      <w:r>
        <w:rPr>
          <w:rFonts w:ascii="仿宋" w:hAnsi="仿宋" w:eastAsia="仿宋" w:cs="Calibri"/>
          <w:kern w:val="0"/>
          <w:sz w:val="28"/>
          <w:szCs w:val="28"/>
        </w:rPr>
        <w:t>1</w:t>
      </w:r>
      <w:r>
        <w:rPr>
          <w:rFonts w:hint="eastAsia" w:ascii="仿宋" w:hAnsi="仿宋" w:eastAsia="仿宋" w:cs="Calibri"/>
          <w:kern w:val="0"/>
          <w:sz w:val="28"/>
          <w:szCs w:val="28"/>
        </w:rPr>
        <w:t>、比赛开始口令为“裁判员准备——运动员准备——请放音乐”；</w:t>
      </w:r>
    </w:p>
    <w:p>
      <w:pPr>
        <w:widowControl/>
        <w:autoSpaceDE w:val="0"/>
        <w:autoSpaceDN w:val="0"/>
        <w:adjustRightInd w:val="0"/>
        <w:snapToGrid w:val="0"/>
        <w:spacing w:after="200" w:line="500" w:lineRule="exact"/>
        <w:ind w:left="-718" w:leftChars="-342" w:right="-899" w:rightChars="-428" w:firstLine="776" w:firstLineChars="277"/>
        <w:jc w:val="left"/>
        <w:rPr>
          <w:rFonts w:ascii="仿宋" w:hAnsi="仿宋" w:eastAsia="仿宋" w:cs="Calibri"/>
          <w:kern w:val="0"/>
          <w:sz w:val="28"/>
          <w:szCs w:val="28"/>
        </w:rPr>
      </w:pPr>
      <w:r>
        <w:rPr>
          <w:rFonts w:hint="eastAsia" w:ascii="仿宋" w:hAnsi="仿宋" w:eastAsia="仿宋" w:cs="Calibri"/>
          <w:kern w:val="0"/>
          <w:sz w:val="28"/>
          <w:szCs w:val="28"/>
        </w:rPr>
        <w:t>2、不满规定音乐时间的表演将被扣除</w:t>
      </w:r>
      <w:r>
        <w:rPr>
          <w:rFonts w:ascii="仿宋" w:hAnsi="仿宋" w:eastAsia="仿宋" w:cs="Calibri"/>
          <w:kern w:val="0"/>
          <w:sz w:val="28"/>
          <w:szCs w:val="28"/>
        </w:rPr>
        <w:t xml:space="preserve"> </w:t>
      </w:r>
      <w:r>
        <w:rPr>
          <w:rFonts w:hint="eastAsia" w:ascii="仿宋" w:hAnsi="仿宋" w:eastAsia="仿宋" w:cs="Calibri"/>
          <w:kern w:val="0"/>
          <w:sz w:val="28"/>
          <w:szCs w:val="28"/>
        </w:rPr>
        <w:t>10</w:t>
      </w:r>
      <w:r>
        <w:rPr>
          <w:rFonts w:ascii="仿宋" w:hAnsi="仿宋" w:eastAsia="仿宋" w:cs="Calibri"/>
          <w:kern w:val="0"/>
          <w:sz w:val="28"/>
          <w:szCs w:val="28"/>
        </w:rPr>
        <w:t xml:space="preserve"> </w:t>
      </w:r>
      <w:r>
        <w:rPr>
          <w:rFonts w:hint="eastAsia" w:ascii="仿宋" w:hAnsi="仿宋" w:eastAsia="仿宋" w:cs="Calibri"/>
          <w:kern w:val="0"/>
          <w:sz w:val="28"/>
          <w:szCs w:val="28"/>
        </w:rPr>
        <w:t>分；</w:t>
      </w:r>
      <w:r>
        <w:rPr>
          <w:rFonts w:ascii="仿宋" w:hAnsi="仿宋" w:eastAsia="仿宋" w:cs="Calibri"/>
          <w:kern w:val="0"/>
          <w:sz w:val="28"/>
          <w:szCs w:val="28"/>
        </w:rPr>
        <w:t xml:space="preserve"> </w:t>
      </w:r>
    </w:p>
    <w:p>
      <w:pPr>
        <w:widowControl/>
        <w:autoSpaceDE w:val="0"/>
        <w:autoSpaceDN w:val="0"/>
        <w:adjustRightInd w:val="0"/>
        <w:snapToGrid w:val="0"/>
        <w:spacing w:after="200" w:line="500" w:lineRule="exact"/>
        <w:ind w:left="-359" w:leftChars="-171" w:right="-899" w:rightChars="-428" w:firstLine="420" w:firstLineChars="150"/>
        <w:jc w:val="left"/>
        <w:rPr>
          <w:rFonts w:ascii="仿宋" w:hAnsi="仿宋" w:eastAsia="仿宋" w:cs="Calibri"/>
          <w:kern w:val="0"/>
          <w:sz w:val="28"/>
          <w:szCs w:val="28"/>
        </w:rPr>
      </w:pPr>
      <w:r>
        <w:rPr>
          <w:rFonts w:hint="eastAsia" w:ascii="仿宋" w:hAnsi="仿宋" w:eastAsia="仿宋" w:cs="Calibri"/>
          <w:kern w:val="0"/>
          <w:sz w:val="28"/>
          <w:szCs w:val="28"/>
        </w:rPr>
        <w:t>3、没有长绳或长绳长度没有达到</w:t>
      </w:r>
      <w:r>
        <w:rPr>
          <w:rFonts w:ascii="仿宋" w:hAnsi="仿宋" w:eastAsia="仿宋" w:cs="Calibri"/>
          <w:kern w:val="0"/>
          <w:sz w:val="28"/>
          <w:szCs w:val="28"/>
        </w:rPr>
        <w:t xml:space="preserve"> 7 </w:t>
      </w:r>
      <w:r>
        <w:rPr>
          <w:rFonts w:hint="eastAsia" w:ascii="仿宋" w:hAnsi="仿宋" w:eastAsia="仿宋" w:cs="Calibri"/>
          <w:kern w:val="0"/>
          <w:sz w:val="28"/>
          <w:szCs w:val="28"/>
        </w:rPr>
        <w:t>米的表演，将被扣除</w:t>
      </w:r>
      <w:r>
        <w:rPr>
          <w:rFonts w:ascii="仿宋" w:hAnsi="仿宋" w:eastAsia="仿宋" w:cs="Calibri"/>
          <w:kern w:val="0"/>
          <w:sz w:val="28"/>
          <w:szCs w:val="28"/>
        </w:rPr>
        <w:t xml:space="preserve"> </w:t>
      </w:r>
      <w:r>
        <w:rPr>
          <w:rFonts w:hint="eastAsia" w:ascii="仿宋" w:hAnsi="仿宋" w:eastAsia="仿宋" w:cs="Calibri"/>
          <w:kern w:val="0"/>
          <w:sz w:val="28"/>
          <w:szCs w:val="28"/>
        </w:rPr>
        <w:t>10</w:t>
      </w:r>
      <w:r>
        <w:rPr>
          <w:rFonts w:ascii="仿宋" w:hAnsi="仿宋" w:eastAsia="仿宋" w:cs="Calibri"/>
          <w:kern w:val="0"/>
          <w:sz w:val="28"/>
          <w:szCs w:val="28"/>
        </w:rPr>
        <w:t xml:space="preserve"> </w:t>
      </w:r>
      <w:r>
        <w:rPr>
          <w:rFonts w:hint="eastAsia" w:ascii="仿宋" w:hAnsi="仿宋" w:eastAsia="仿宋" w:cs="Calibri"/>
          <w:kern w:val="0"/>
          <w:sz w:val="28"/>
          <w:szCs w:val="28"/>
        </w:rPr>
        <w:t>分；</w:t>
      </w:r>
    </w:p>
    <w:p>
      <w:pPr>
        <w:widowControl/>
        <w:autoSpaceDE w:val="0"/>
        <w:autoSpaceDN w:val="0"/>
        <w:adjustRightInd w:val="0"/>
        <w:snapToGrid w:val="0"/>
        <w:spacing w:after="200" w:line="500" w:lineRule="exact"/>
        <w:ind w:left="-359" w:leftChars="-171" w:firstLine="420" w:firstLineChars="150"/>
        <w:jc w:val="left"/>
        <w:rPr>
          <w:rFonts w:ascii="仿宋" w:hAnsi="仿宋" w:eastAsia="仿宋" w:cs="Calibri"/>
          <w:kern w:val="0"/>
          <w:sz w:val="28"/>
          <w:szCs w:val="28"/>
        </w:rPr>
      </w:pPr>
      <w:r>
        <w:rPr>
          <w:rFonts w:hint="eastAsia" w:ascii="仿宋" w:hAnsi="仿宋" w:eastAsia="仿宋" w:cs="Calibri"/>
          <w:kern w:val="0"/>
          <w:sz w:val="28"/>
          <w:szCs w:val="28"/>
        </w:rPr>
        <w:t>4、超过或不足规定人数的表演将被扣除</w:t>
      </w:r>
      <w:r>
        <w:rPr>
          <w:rFonts w:ascii="仿宋" w:hAnsi="仿宋" w:eastAsia="仿宋" w:cs="Calibri"/>
          <w:kern w:val="0"/>
          <w:sz w:val="28"/>
          <w:szCs w:val="28"/>
        </w:rPr>
        <w:t xml:space="preserve"> </w:t>
      </w:r>
      <w:r>
        <w:rPr>
          <w:rFonts w:hint="eastAsia" w:ascii="仿宋" w:hAnsi="仿宋" w:eastAsia="仿宋" w:cs="Calibri"/>
          <w:kern w:val="0"/>
          <w:sz w:val="28"/>
          <w:szCs w:val="28"/>
        </w:rPr>
        <w:t>10</w:t>
      </w:r>
      <w:r>
        <w:rPr>
          <w:rFonts w:ascii="仿宋" w:hAnsi="仿宋" w:eastAsia="仿宋" w:cs="Calibri"/>
          <w:kern w:val="0"/>
          <w:sz w:val="28"/>
          <w:szCs w:val="28"/>
        </w:rPr>
        <w:t xml:space="preserve"> </w:t>
      </w:r>
      <w:r>
        <w:rPr>
          <w:rFonts w:hint="eastAsia" w:ascii="仿宋" w:hAnsi="仿宋" w:eastAsia="仿宋" w:cs="Calibri"/>
          <w:kern w:val="0"/>
          <w:sz w:val="28"/>
          <w:szCs w:val="28"/>
        </w:rPr>
        <w:t>分；</w:t>
      </w:r>
    </w:p>
    <w:p>
      <w:pPr>
        <w:widowControl/>
        <w:autoSpaceDE w:val="0"/>
        <w:autoSpaceDN w:val="0"/>
        <w:adjustRightInd w:val="0"/>
        <w:snapToGrid w:val="0"/>
        <w:spacing w:after="200" w:line="500" w:lineRule="exact"/>
        <w:ind w:left="-359" w:leftChars="-171" w:firstLine="420" w:firstLineChars="150"/>
        <w:jc w:val="left"/>
        <w:rPr>
          <w:rFonts w:ascii="仿宋" w:hAnsi="仿宋" w:eastAsia="仿宋" w:cs="Calibri"/>
          <w:kern w:val="0"/>
          <w:sz w:val="28"/>
          <w:szCs w:val="28"/>
        </w:rPr>
      </w:pPr>
      <w:r>
        <w:rPr>
          <w:rFonts w:hint="eastAsia" w:ascii="仿宋" w:hAnsi="仿宋" w:eastAsia="仿宋" w:cs="Calibri"/>
          <w:kern w:val="0"/>
          <w:sz w:val="28"/>
          <w:szCs w:val="28"/>
        </w:rPr>
        <w:t>5、每次出界进行跳绳表演将被扣除 5 分；</w:t>
      </w:r>
    </w:p>
    <w:p>
      <w:pPr>
        <w:widowControl/>
        <w:autoSpaceDE w:val="0"/>
        <w:autoSpaceDN w:val="0"/>
        <w:adjustRightInd w:val="0"/>
        <w:snapToGrid w:val="0"/>
        <w:spacing w:after="200" w:line="500" w:lineRule="exact"/>
        <w:ind w:left="483" w:leftChars="30" w:right="206" w:rightChars="98" w:hanging="420" w:hangingChars="150"/>
        <w:jc w:val="left"/>
        <w:rPr>
          <w:rFonts w:ascii="仿宋" w:hAnsi="仿宋" w:eastAsia="仿宋" w:cs="Calibri"/>
          <w:kern w:val="0"/>
          <w:sz w:val="28"/>
          <w:szCs w:val="28"/>
        </w:rPr>
      </w:pPr>
      <w:r>
        <w:rPr>
          <w:rFonts w:hint="eastAsia" w:ascii="仿宋" w:hAnsi="仿宋" w:eastAsia="仿宋" w:cs="Calibri"/>
          <w:kern w:val="0"/>
          <w:sz w:val="28"/>
          <w:szCs w:val="28"/>
        </w:rPr>
        <w:t>6、上述评分标准中所有项目的下限分数为</w:t>
      </w:r>
      <w:r>
        <w:rPr>
          <w:rFonts w:ascii="仿宋" w:hAnsi="仿宋" w:eastAsia="仿宋" w:cs="Calibri"/>
          <w:kern w:val="0"/>
          <w:sz w:val="28"/>
          <w:szCs w:val="28"/>
        </w:rPr>
        <w:t xml:space="preserve"> 0 </w:t>
      </w:r>
      <w:r>
        <w:rPr>
          <w:rFonts w:hint="eastAsia" w:ascii="仿宋" w:hAnsi="仿宋" w:eastAsia="仿宋" w:cs="Calibri"/>
          <w:kern w:val="0"/>
          <w:sz w:val="28"/>
          <w:szCs w:val="28"/>
        </w:rPr>
        <w:t>分，上限分数为各项所显示的满分。</w:t>
      </w:r>
    </w:p>
    <w:p>
      <w:pPr>
        <w:widowControl/>
        <w:adjustRightInd w:val="0"/>
        <w:snapToGrid w:val="0"/>
        <w:spacing w:after="200"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七、集体花样跳绳自编套路比赛方法：</w:t>
      </w:r>
    </w:p>
    <w:p>
      <w:pPr>
        <w:widowControl/>
        <w:autoSpaceDE w:val="0"/>
        <w:autoSpaceDN w:val="0"/>
        <w:adjustRightInd w:val="0"/>
        <w:snapToGrid w:val="0"/>
        <w:spacing w:after="200" w:line="500" w:lineRule="exact"/>
        <w:ind w:firstLine="138" w:firstLineChars="49"/>
        <w:jc w:val="left"/>
        <w:rPr>
          <w:rFonts w:ascii="仿宋" w:hAnsi="仿宋" w:eastAsia="仿宋" w:cs="宋体"/>
          <w:b/>
          <w:bCs/>
          <w:kern w:val="0"/>
          <w:sz w:val="28"/>
          <w:szCs w:val="28"/>
          <w:lang w:val="zh-CN"/>
        </w:rPr>
      </w:pPr>
      <w:r>
        <w:rPr>
          <w:rFonts w:ascii="仿宋" w:hAnsi="仿宋" w:eastAsia="仿宋" w:cs="宋体"/>
          <w:b/>
          <w:kern w:val="0"/>
          <w:sz w:val="28"/>
          <w:szCs w:val="28"/>
          <w:lang w:val="zh-CN"/>
        </w:rPr>
        <w:t>1.</w:t>
      </w:r>
      <w:r>
        <w:rPr>
          <w:rFonts w:hint="eastAsia" w:ascii="仿宋" w:hAnsi="仿宋" w:eastAsia="仿宋" w:cs="宋体"/>
          <w:b/>
          <w:kern w:val="0"/>
          <w:sz w:val="28"/>
          <w:szCs w:val="28"/>
          <w:lang w:val="zh-CN"/>
        </w:rPr>
        <w:t xml:space="preserve"> </w:t>
      </w:r>
      <w:r>
        <w:rPr>
          <w:rFonts w:hint="eastAsia" w:ascii="仿宋" w:hAnsi="仿宋" w:eastAsia="仿宋"/>
          <w:b/>
          <w:bCs/>
          <w:color w:val="000000"/>
          <w:kern w:val="0"/>
          <w:sz w:val="28"/>
          <w:szCs w:val="28"/>
        </w:rPr>
        <w:t>比赛</w:t>
      </w:r>
      <w:r>
        <w:rPr>
          <w:rFonts w:hint="eastAsia" w:ascii="仿宋" w:hAnsi="仿宋" w:eastAsia="仿宋" w:cs="宋体"/>
          <w:b/>
          <w:bCs/>
          <w:kern w:val="0"/>
          <w:sz w:val="28"/>
          <w:szCs w:val="28"/>
          <w:lang w:val="zh-CN"/>
        </w:rPr>
        <w:t>要求</w:t>
      </w:r>
    </w:p>
    <w:p>
      <w:pPr>
        <w:widowControl/>
        <w:autoSpaceDE w:val="0"/>
        <w:autoSpaceDN w:val="0"/>
        <w:adjustRightInd w:val="0"/>
        <w:snapToGrid w:val="0"/>
        <w:spacing w:after="200" w:line="500" w:lineRule="exact"/>
        <w:ind w:firstLine="280" w:firstLineChars="100"/>
        <w:jc w:val="left"/>
        <w:rPr>
          <w:rFonts w:ascii="仿宋" w:hAnsi="仿宋" w:eastAsia="仿宋" w:cs="Calibri"/>
          <w:kern w:val="0"/>
          <w:sz w:val="28"/>
          <w:szCs w:val="28"/>
        </w:rPr>
      </w:pPr>
      <w:r>
        <w:rPr>
          <w:rFonts w:hint="eastAsia" w:ascii="仿宋" w:hAnsi="仿宋" w:eastAsia="仿宋" w:cs="宋体"/>
          <w:bCs/>
          <w:kern w:val="0"/>
          <w:sz w:val="28"/>
          <w:szCs w:val="28"/>
          <w:lang w:val="zh-CN"/>
        </w:rPr>
        <w:t>时</w:t>
      </w:r>
      <w:r>
        <w:rPr>
          <w:rFonts w:ascii="仿宋" w:hAnsi="仿宋" w:eastAsia="仿宋" w:cs="宋体"/>
          <w:bCs/>
          <w:kern w:val="0"/>
          <w:sz w:val="28"/>
          <w:szCs w:val="28"/>
          <w:lang w:val="zh-CN"/>
        </w:rPr>
        <w:t xml:space="preserve">  </w:t>
      </w:r>
      <w:r>
        <w:rPr>
          <w:rFonts w:hint="eastAsia" w:ascii="仿宋" w:hAnsi="仿宋" w:eastAsia="仿宋" w:cs="宋体"/>
          <w:bCs/>
          <w:kern w:val="0"/>
          <w:sz w:val="28"/>
          <w:szCs w:val="28"/>
          <w:lang w:val="zh-CN"/>
        </w:rPr>
        <w:t>间</w:t>
      </w:r>
      <w:r>
        <w:rPr>
          <w:rFonts w:ascii="仿宋" w:hAnsi="仿宋" w:eastAsia="仿宋" w:cs="Calibri"/>
          <w:bCs/>
          <w:kern w:val="0"/>
          <w:sz w:val="28"/>
          <w:szCs w:val="28"/>
        </w:rPr>
        <w:t xml:space="preserve">:  </w:t>
      </w:r>
      <w:r>
        <w:rPr>
          <w:rFonts w:hint="eastAsia" w:ascii="仿宋" w:hAnsi="仿宋" w:eastAsia="仿宋" w:cs="Calibri"/>
          <w:bCs/>
          <w:kern w:val="0"/>
          <w:sz w:val="28"/>
          <w:szCs w:val="28"/>
        </w:rPr>
        <w:t>3—</w:t>
      </w:r>
      <w:r>
        <w:rPr>
          <w:rFonts w:ascii="仿宋" w:hAnsi="仿宋" w:eastAsia="仿宋" w:cs="Calibri"/>
          <w:bCs/>
          <w:kern w:val="0"/>
          <w:sz w:val="28"/>
          <w:szCs w:val="28"/>
        </w:rPr>
        <w:t>6</w:t>
      </w:r>
      <w:r>
        <w:rPr>
          <w:rFonts w:hint="eastAsia" w:ascii="仿宋" w:hAnsi="仿宋" w:eastAsia="仿宋" w:cs="宋体"/>
          <w:bCs/>
          <w:kern w:val="0"/>
          <w:sz w:val="28"/>
          <w:szCs w:val="28"/>
          <w:lang w:val="zh-CN"/>
        </w:rPr>
        <w:t>分钟（以内）</w:t>
      </w:r>
    </w:p>
    <w:p>
      <w:pPr>
        <w:widowControl/>
        <w:autoSpaceDE w:val="0"/>
        <w:autoSpaceDN w:val="0"/>
        <w:adjustRightInd w:val="0"/>
        <w:snapToGrid w:val="0"/>
        <w:spacing w:after="200" w:line="500" w:lineRule="exact"/>
        <w:ind w:firstLine="280" w:firstLineChars="100"/>
        <w:jc w:val="left"/>
        <w:rPr>
          <w:rFonts w:ascii="仿宋" w:hAnsi="仿宋" w:eastAsia="仿宋" w:cs="Calibri"/>
          <w:kern w:val="0"/>
          <w:sz w:val="28"/>
          <w:szCs w:val="28"/>
        </w:rPr>
      </w:pPr>
      <w:r>
        <w:rPr>
          <w:rFonts w:hint="eastAsia" w:ascii="仿宋" w:hAnsi="仿宋" w:eastAsia="仿宋" w:cs="宋体"/>
          <w:bCs/>
          <w:kern w:val="0"/>
          <w:sz w:val="28"/>
          <w:szCs w:val="28"/>
          <w:lang w:val="zh-CN"/>
        </w:rPr>
        <w:t>运动员</w:t>
      </w:r>
      <w:r>
        <w:rPr>
          <w:rFonts w:ascii="仿宋" w:hAnsi="仿宋" w:eastAsia="仿宋" w:cs="Calibri"/>
          <w:bCs/>
          <w:kern w:val="0"/>
          <w:sz w:val="28"/>
          <w:szCs w:val="28"/>
        </w:rPr>
        <w:t>:  10</w:t>
      </w:r>
      <w:r>
        <w:rPr>
          <w:rFonts w:ascii="仿宋" w:hAnsi="仿宋" w:eastAsia="仿宋" w:cs="宋体"/>
          <w:bCs/>
          <w:kern w:val="0"/>
          <w:sz w:val="28"/>
          <w:szCs w:val="28"/>
          <w:lang w:val="zh-CN"/>
        </w:rPr>
        <w:t>—</w:t>
      </w:r>
      <w:r>
        <w:rPr>
          <w:rFonts w:ascii="仿宋" w:hAnsi="仿宋" w:eastAsia="仿宋" w:cs="Calibri"/>
          <w:bCs/>
          <w:kern w:val="0"/>
          <w:sz w:val="28"/>
          <w:szCs w:val="28"/>
        </w:rPr>
        <w:t>20</w:t>
      </w:r>
      <w:r>
        <w:rPr>
          <w:rFonts w:hint="eastAsia" w:ascii="仿宋" w:hAnsi="仿宋" w:eastAsia="仿宋" w:cs="宋体"/>
          <w:bCs/>
          <w:kern w:val="0"/>
          <w:sz w:val="28"/>
          <w:szCs w:val="28"/>
          <w:lang w:val="zh-CN"/>
        </w:rPr>
        <w:t>人</w:t>
      </w:r>
    </w:p>
    <w:p>
      <w:pPr>
        <w:widowControl/>
        <w:autoSpaceDE w:val="0"/>
        <w:autoSpaceDN w:val="0"/>
        <w:adjustRightInd w:val="0"/>
        <w:snapToGrid w:val="0"/>
        <w:spacing w:after="200" w:line="500" w:lineRule="exact"/>
        <w:ind w:firstLine="280" w:firstLineChars="100"/>
        <w:jc w:val="left"/>
        <w:rPr>
          <w:rFonts w:ascii="仿宋" w:hAnsi="仿宋" w:eastAsia="仿宋" w:cs="Calibri"/>
          <w:kern w:val="0"/>
          <w:sz w:val="28"/>
          <w:szCs w:val="28"/>
        </w:rPr>
      </w:pPr>
      <w:r>
        <w:rPr>
          <w:rFonts w:hint="eastAsia" w:ascii="仿宋" w:hAnsi="仿宋" w:eastAsia="仿宋" w:cs="宋体"/>
          <w:bCs/>
          <w:kern w:val="0"/>
          <w:sz w:val="28"/>
          <w:szCs w:val="28"/>
          <w:lang w:val="zh-CN"/>
        </w:rPr>
        <w:t>场</w:t>
      </w:r>
      <w:r>
        <w:rPr>
          <w:rFonts w:ascii="仿宋" w:hAnsi="仿宋" w:eastAsia="仿宋" w:cs="宋体"/>
          <w:bCs/>
          <w:kern w:val="0"/>
          <w:sz w:val="28"/>
          <w:szCs w:val="28"/>
          <w:lang w:val="zh-CN"/>
        </w:rPr>
        <w:t xml:space="preserve">  </w:t>
      </w:r>
      <w:r>
        <w:rPr>
          <w:rFonts w:hint="eastAsia" w:ascii="仿宋" w:hAnsi="仿宋" w:eastAsia="仿宋" w:cs="宋体"/>
          <w:bCs/>
          <w:kern w:val="0"/>
          <w:sz w:val="28"/>
          <w:szCs w:val="28"/>
          <w:lang w:val="zh-CN"/>
        </w:rPr>
        <w:t>地</w:t>
      </w:r>
      <w:r>
        <w:rPr>
          <w:rFonts w:ascii="仿宋" w:hAnsi="仿宋" w:eastAsia="仿宋" w:cs="Calibri"/>
          <w:bCs/>
          <w:kern w:val="0"/>
          <w:sz w:val="28"/>
          <w:szCs w:val="28"/>
        </w:rPr>
        <w:t xml:space="preserve">:  </w:t>
      </w:r>
      <w:r>
        <w:rPr>
          <w:rFonts w:hint="eastAsia" w:ascii="仿宋" w:hAnsi="仿宋" w:eastAsia="仿宋" w:cs="Calibri"/>
          <w:bCs/>
          <w:kern w:val="0"/>
          <w:sz w:val="28"/>
          <w:szCs w:val="28"/>
        </w:rPr>
        <w:t>20</w:t>
      </w:r>
      <w:r>
        <w:rPr>
          <w:rFonts w:ascii="仿宋" w:hAnsi="仿宋" w:eastAsia="仿宋" w:cs="Calibri"/>
          <w:bCs/>
          <w:kern w:val="0"/>
          <w:sz w:val="28"/>
          <w:szCs w:val="28"/>
        </w:rPr>
        <w:t xml:space="preserve"> X </w:t>
      </w:r>
      <w:r>
        <w:rPr>
          <w:rFonts w:hint="eastAsia" w:ascii="仿宋" w:hAnsi="仿宋" w:eastAsia="仿宋" w:cs="Calibri"/>
          <w:bCs/>
          <w:kern w:val="0"/>
          <w:sz w:val="28"/>
          <w:szCs w:val="28"/>
        </w:rPr>
        <w:t>20</w:t>
      </w:r>
      <w:r>
        <w:rPr>
          <w:rFonts w:hint="eastAsia" w:ascii="仿宋" w:hAnsi="仿宋" w:eastAsia="仿宋" w:cs="宋体"/>
          <w:bCs/>
          <w:kern w:val="0"/>
          <w:sz w:val="28"/>
          <w:szCs w:val="28"/>
        </w:rPr>
        <w:t>米</w:t>
      </w:r>
      <w:r>
        <w:rPr>
          <w:rFonts w:hint="eastAsia" w:ascii="仿宋" w:hAnsi="仿宋" w:eastAsia="仿宋" w:cs="Calibri"/>
          <w:bCs/>
          <w:kern w:val="0"/>
          <w:sz w:val="28"/>
          <w:szCs w:val="28"/>
        </w:rPr>
        <w:t>平整区域</w:t>
      </w:r>
    </w:p>
    <w:p>
      <w:pPr>
        <w:widowControl/>
        <w:autoSpaceDE w:val="0"/>
        <w:autoSpaceDN w:val="0"/>
        <w:adjustRightInd w:val="0"/>
        <w:snapToGrid w:val="0"/>
        <w:spacing w:after="200" w:line="500" w:lineRule="exact"/>
        <w:ind w:firstLine="280" w:firstLineChars="100"/>
        <w:jc w:val="left"/>
        <w:rPr>
          <w:rFonts w:ascii="仿宋" w:hAnsi="仿宋" w:eastAsia="仿宋" w:cs="Calibri"/>
          <w:kern w:val="0"/>
          <w:sz w:val="28"/>
          <w:szCs w:val="28"/>
        </w:rPr>
      </w:pPr>
      <w:r>
        <w:rPr>
          <w:rFonts w:hint="eastAsia" w:ascii="仿宋" w:hAnsi="仿宋" w:eastAsia="仿宋" w:cs="宋体"/>
          <w:bCs/>
          <w:kern w:val="0"/>
          <w:sz w:val="28"/>
          <w:szCs w:val="28"/>
          <w:lang w:val="zh-CN"/>
        </w:rPr>
        <w:t>绳  具</w:t>
      </w:r>
      <w:r>
        <w:rPr>
          <w:rFonts w:ascii="仿宋" w:hAnsi="仿宋" w:eastAsia="仿宋" w:cs="Calibri"/>
          <w:bCs/>
          <w:kern w:val="0"/>
          <w:sz w:val="28"/>
          <w:szCs w:val="28"/>
        </w:rPr>
        <w:t xml:space="preserve">: </w:t>
      </w:r>
      <w:r>
        <w:rPr>
          <w:rFonts w:hint="eastAsia" w:ascii="仿宋" w:hAnsi="仿宋" w:eastAsia="仿宋" w:cs="Calibri"/>
          <w:bCs/>
          <w:kern w:val="0"/>
          <w:sz w:val="28"/>
          <w:szCs w:val="28"/>
        </w:rPr>
        <w:t xml:space="preserve"> </w:t>
      </w:r>
      <w:r>
        <w:rPr>
          <w:rFonts w:hint="eastAsia" w:ascii="仿宋" w:hAnsi="仿宋" w:eastAsia="仿宋" w:cs="宋体"/>
          <w:bCs/>
          <w:kern w:val="0"/>
          <w:sz w:val="28"/>
          <w:szCs w:val="28"/>
          <w:lang w:val="zh-CN"/>
        </w:rPr>
        <w:t>长绳长度必须达到或超过</w:t>
      </w:r>
      <w:r>
        <w:rPr>
          <w:rFonts w:ascii="仿宋" w:hAnsi="仿宋" w:eastAsia="仿宋" w:cs="Calibri"/>
          <w:bCs/>
          <w:kern w:val="0"/>
          <w:sz w:val="28"/>
          <w:szCs w:val="28"/>
        </w:rPr>
        <w:t>7</w:t>
      </w:r>
      <w:r>
        <w:rPr>
          <w:rFonts w:hint="eastAsia" w:ascii="仿宋" w:hAnsi="仿宋" w:eastAsia="仿宋" w:cs="宋体"/>
          <w:bCs/>
          <w:kern w:val="0"/>
          <w:sz w:val="28"/>
          <w:szCs w:val="28"/>
          <w:lang w:val="zh-CN"/>
        </w:rPr>
        <w:t>米</w:t>
      </w:r>
    </w:p>
    <w:p>
      <w:pPr>
        <w:widowControl/>
        <w:autoSpaceDE w:val="0"/>
        <w:autoSpaceDN w:val="0"/>
        <w:adjustRightInd w:val="0"/>
        <w:snapToGrid w:val="0"/>
        <w:spacing w:after="200" w:line="500" w:lineRule="exact"/>
        <w:ind w:firstLine="135" w:firstLineChars="48"/>
        <w:jc w:val="left"/>
        <w:rPr>
          <w:rFonts w:ascii="仿宋" w:hAnsi="仿宋" w:eastAsia="仿宋" w:cs="Calibri"/>
          <w:kern w:val="0"/>
          <w:sz w:val="28"/>
          <w:szCs w:val="28"/>
        </w:rPr>
      </w:pPr>
      <w:r>
        <w:rPr>
          <w:rFonts w:ascii="仿宋" w:hAnsi="仿宋" w:eastAsia="仿宋" w:cs="Calibri"/>
          <w:b/>
          <w:kern w:val="0"/>
          <w:sz w:val="28"/>
          <w:szCs w:val="28"/>
        </w:rPr>
        <w:t>2.</w:t>
      </w:r>
      <w:r>
        <w:rPr>
          <w:rFonts w:hint="eastAsia" w:ascii="仿宋" w:hAnsi="仿宋" w:eastAsia="仿宋" w:cs="Calibri"/>
          <w:b/>
          <w:kern w:val="0"/>
          <w:sz w:val="28"/>
          <w:szCs w:val="28"/>
        </w:rPr>
        <w:t xml:space="preserve"> </w:t>
      </w:r>
      <w:r>
        <w:rPr>
          <w:rFonts w:hint="eastAsia" w:ascii="仿宋" w:hAnsi="仿宋" w:eastAsia="仿宋" w:cs="宋体"/>
          <w:b/>
          <w:kern w:val="0"/>
          <w:sz w:val="28"/>
          <w:szCs w:val="28"/>
          <w:lang w:val="zh-CN"/>
        </w:rPr>
        <w:t>比赛评分标准</w:t>
      </w:r>
    </w:p>
    <w:p>
      <w:pPr>
        <w:widowControl/>
        <w:autoSpaceDE w:val="0"/>
        <w:autoSpaceDN w:val="0"/>
        <w:adjustRightInd w:val="0"/>
        <w:snapToGrid w:val="0"/>
        <w:spacing w:after="200" w:line="500" w:lineRule="exact"/>
        <w:ind w:left="160" w:leftChars="76"/>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项目特点：内容丰富、配合默契、高超技术、多样性、观赏性、</w:t>
      </w:r>
    </w:p>
    <w:p>
      <w:pPr>
        <w:widowControl/>
        <w:autoSpaceDE w:val="0"/>
        <w:autoSpaceDN w:val="0"/>
        <w:adjustRightInd w:val="0"/>
        <w:snapToGrid w:val="0"/>
        <w:spacing w:after="200" w:line="500" w:lineRule="exact"/>
        <w:ind w:left="160" w:leftChars="76" w:firstLine="1400" w:firstLineChars="500"/>
        <w:jc w:val="left"/>
        <w:rPr>
          <w:rFonts w:ascii="仿宋" w:hAnsi="仿宋" w:eastAsia="仿宋" w:cs="Calibri"/>
          <w:kern w:val="0"/>
          <w:sz w:val="28"/>
          <w:szCs w:val="28"/>
        </w:rPr>
      </w:pPr>
      <w:r>
        <w:rPr>
          <w:rFonts w:hint="eastAsia" w:ascii="仿宋" w:hAnsi="仿宋" w:eastAsia="仿宋" w:cs="宋体"/>
          <w:kern w:val="0"/>
          <w:sz w:val="28"/>
          <w:szCs w:val="28"/>
          <w:lang w:val="zh-CN"/>
        </w:rPr>
        <w:t>创意性和娱乐性。</w:t>
      </w:r>
    </w:p>
    <w:tbl>
      <w:tblPr>
        <w:tblStyle w:val="12"/>
        <w:tblW w:w="8342" w:type="dxa"/>
        <w:tblInd w:w="288" w:type="dxa"/>
        <w:tblLayout w:type="fixed"/>
        <w:tblCellMar>
          <w:top w:w="0" w:type="dxa"/>
          <w:left w:w="108" w:type="dxa"/>
          <w:bottom w:w="0" w:type="dxa"/>
          <w:right w:w="108" w:type="dxa"/>
        </w:tblCellMar>
      </w:tblPr>
      <w:tblGrid>
        <w:gridCol w:w="1980"/>
        <w:gridCol w:w="2100"/>
        <w:gridCol w:w="2131"/>
        <w:gridCol w:w="2131"/>
      </w:tblGrid>
      <w:tr>
        <w:tblPrEx>
          <w:tblLayout w:type="fixed"/>
          <w:tblCellMar>
            <w:top w:w="0" w:type="dxa"/>
            <w:left w:w="108" w:type="dxa"/>
            <w:bottom w:w="0" w:type="dxa"/>
            <w:right w:w="108" w:type="dxa"/>
          </w:tblCellMar>
        </w:tblPrEx>
        <w:trPr>
          <w:trHeight w:val="1" w:hRule="atLeast"/>
        </w:trPr>
        <w:tc>
          <w:tcPr>
            <w:tcW w:w="1980"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420" w:firstLineChars="15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总  分</w:t>
            </w:r>
          </w:p>
        </w:tc>
        <w:tc>
          <w:tcPr>
            <w:tcW w:w="2100"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280" w:firstLineChars="1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动作难度</w:t>
            </w:r>
          </w:p>
        </w:tc>
        <w:tc>
          <w:tcPr>
            <w:tcW w:w="2131"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280" w:firstLineChars="1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创意编排</w:t>
            </w:r>
          </w:p>
        </w:tc>
        <w:tc>
          <w:tcPr>
            <w:tcW w:w="2131"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left="105" w:leftChars="50" w:firstLine="280" w:firstLineChars="100"/>
              <w:jc w:val="left"/>
              <w:rPr>
                <w:rFonts w:ascii="仿宋" w:hAnsi="仿宋" w:eastAsia="仿宋" w:cs="宋体"/>
                <w:kern w:val="0"/>
                <w:sz w:val="28"/>
                <w:szCs w:val="28"/>
                <w:lang w:val="zh-CN"/>
              </w:rPr>
            </w:pPr>
            <w:r>
              <w:rPr>
                <w:rFonts w:hint="eastAsia" w:ascii="仿宋" w:hAnsi="仿宋" w:eastAsia="仿宋" w:cs="宋体"/>
                <w:kern w:val="0"/>
                <w:sz w:val="28"/>
                <w:szCs w:val="28"/>
                <w:lang w:val="zh-CN"/>
              </w:rPr>
              <w:t>娱乐表演</w:t>
            </w:r>
          </w:p>
        </w:tc>
      </w:tr>
      <w:tr>
        <w:tblPrEx>
          <w:tblLayout w:type="fixed"/>
          <w:tblCellMar>
            <w:top w:w="0" w:type="dxa"/>
            <w:left w:w="108" w:type="dxa"/>
            <w:bottom w:w="0" w:type="dxa"/>
            <w:right w:w="108" w:type="dxa"/>
          </w:tblCellMar>
        </w:tblPrEx>
        <w:trPr>
          <w:trHeight w:val="1" w:hRule="atLeast"/>
        </w:trPr>
        <w:tc>
          <w:tcPr>
            <w:tcW w:w="1980"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560" w:firstLineChars="200"/>
              <w:jc w:val="left"/>
              <w:rPr>
                <w:rFonts w:ascii="仿宋" w:hAnsi="仿宋" w:eastAsia="仿宋" w:cs="宋体"/>
                <w:kern w:val="0"/>
                <w:sz w:val="28"/>
                <w:szCs w:val="28"/>
                <w:lang w:val="zh-CN"/>
              </w:rPr>
            </w:pPr>
            <w:r>
              <w:rPr>
                <w:rFonts w:ascii="仿宋" w:hAnsi="仿宋" w:eastAsia="仿宋" w:cs="Calibri"/>
                <w:kern w:val="0"/>
                <w:sz w:val="28"/>
                <w:szCs w:val="28"/>
              </w:rPr>
              <w:t>100</w:t>
            </w:r>
            <w:r>
              <w:rPr>
                <w:rFonts w:hint="eastAsia" w:ascii="仿宋" w:hAnsi="仿宋" w:eastAsia="仿宋" w:cs="宋体"/>
                <w:kern w:val="0"/>
                <w:sz w:val="28"/>
                <w:szCs w:val="28"/>
                <w:lang w:val="zh-CN"/>
              </w:rPr>
              <w:t>分</w:t>
            </w:r>
          </w:p>
        </w:tc>
        <w:tc>
          <w:tcPr>
            <w:tcW w:w="2100"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700" w:firstLineChars="250"/>
              <w:jc w:val="left"/>
              <w:rPr>
                <w:rFonts w:ascii="仿宋" w:hAnsi="仿宋" w:eastAsia="仿宋" w:cs="宋体"/>
                <w:kern w:val="0"/>
                <w:sz w:val="28"/>
                <w:szCs w:val="28"/>
                <w:lang w:val="zh-CN"/>
              </w:rPr>
            </w:pPr>
            <w:r>
              <w:rPr>
                <w:rFonts w:ascii="仿宋" w:hAnsi="仿宋" w:eastAsia="仿宋" w:cs="Calibri"/>
                <w:kern w:val="0"/>
                <w:sz w:val="28"/>
                <w:szCs w:val="28"/>
              </w:rPr>
              <w:t>30</w:t>
            </w:r>
            <w:r>
              <w:rPr>
                <w:rFonts w:hint="eastAsia" w:ascii="仿宋" w:hAnsi="仿宋" w:eastAsia="仿宋" w:cs="宋体"/>
                <w:kern w:val="0"/>
                <w:sz w:val="28"/>
                <w:szCs w:val="28"/>
                <w:lang w:val="zh-CN"/>
              </w:rPr>
              <w:t>分</w:t>
            </w:r>
          </w:p>
        </w:tc>
        <w:tc>
          <w:tcPr>
            <w:tcW w:w="2131"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700" w:firstLineChars="250"/>
              <w:jc w:val="left"/>
              <w:rPr>
                <w:rFonts w:ascii="仿宋" w:hAnsi="仿宋" w:eastAsia="仿宋" w:cs="宋体"/>
                <w:kern w:val="0"/>
                <w:sz w:val="28"/>
                <w:szCs w:val="28"/>
                <w:lang w:val="zh-CN"/>
              </w:rPr>
            </w:pPr>
            <w:r>
              <w:rPr>
                <w:rFonts w:ascii="仿宋" w:hAnsi="仿宋" w:eastAsia="仿宋" w:cs="Calibri"/>
                <w:kern w:val="0"/>
                <w:sz w:val="28"/>
                <w:szCs w:val="28"/>
              </w:rPr>
              <w:t>30</w:t>
            </w:r>
            <w:r>
              <w:rPr>
                <w:rFonts w:hint="eastAsia" w:ascii="仿宋" w:hAnsi="仿宋" w:eastAsia="仿宋" w:cs="宋体"/>
                <w:kern w:val="0"/>
                <w:sz w:val="28"/>
                <w:szCs w:val="28"/>
                <w:lang w:val="zh-CN"/>
              </w:rPr>
              <w:t>分</w:t>
            </w:r>
          </w:p>
        </w:tc>
        <w:tc>
          <w:tcPr>
            <w:tcW w:w="2131" w:type="dxa"/>
            <w:tcBorders>
              <w:top w:val="single" w:color="000000" w:sz="2" w:space="0"/>
              <w:left w:val="single" w:color="000000" w:sz="2" w:space="0"/>
              <w:bottom w:val="single" w:color="000000" w:sz="2" w:space="0"/>
              <w:right w:val="single" w:color="000000" w:sz="2" w:space="0"/>
            </w:tcBorders>
            <w:shd w:val="clear" w:color="auto" w:fill="FFFFFF"/>
          </w:tcPr>
          <w:p>
            <w:pPr>
              <w:widowControl/>
              <w:autoSpaceDE w:val="0"/>
              <w:autoSpaceDN w:val="0"/>
              <w:adjustRightInd w:val="0"/>
              <w:snapToGrid w:val="0"/>
              <w:spacing w:after="200" w:line="500" w:lineRule="exact"/>
              <w:ind w:firstLine="700" w:firstLineChars="250"/>
              <w:jc w:val="left"/>
              <w:rPr>
                <w:rFonts w:ascii="仿宋" w:hAnsi="仿宋" w:eastAsia="仿宋" w:cs="宋体"/>
                <w:kern w:val="0"/>
                <w:sz w:val="28"/>
                <w:szCs w:val="28"/>
                <w:lang w:val="zh-CN"/>
              </w:rPr>
            </w:pPr>
            <w:r>
              <w:rPr>
                <w:rFonts w:ascii="仿宋" w:hAnsi="仿宋" w:eastAsia="仿宋" w:cs="Calibri"/>
                <w:kern w:val="0"/>
                <w:sz w:val="28"/>
                <w:szCs w:val="28"/>
              </w:rPr>
              <w:t>40</w:t>
            </w:r>
            <w:r>
              <w:rPr>
                <w:rFonts w:hint="eastAsia" w:ascii="仿宋" w:hAnsi="仿宋" w:eastAsia="仿宋" w:cs="宋体"/>
                <w:kern w:val="0"/>
                <w:sz w:val="28"/>
                <w:szCs w:val="28"/>
                <w:lang w:val="zh-CN"/>
              </w:rPr>
              <w:t>分</w:t>
            </w:r>
          </w:p>
        </w:tc>
      </w:tr>
    </w:tbl>
    <w:p>
      <w:pPr>
        <w:widowControl/>
        <w:autoSpaceDE w:val="0"/>
        <w:autoSpaceDN w:val="0"/>
        <w:adjustRightInd w:val="0"/>
        <w:snapToGrid w:val="0"/>
        <w:spacing w:after="200" w:line="500" w:lineRule="exact"/>
        <w:jc w:val="left"/>
        <w:rPr>
          <w:rFonts w:ascii="仿宋" w:hAnsi="仿宋" w:eastAsia="仿宋" w:cs="Calibri"/>
          <w:kern w:val="0"/>
          <w:sz w:val="28"/>
          <w:szCs w:val="28"/>
        </w:rPr>
      </w:pPr>
    </w:p>
    <w:tbl>
      <w:tblPr>
        <w:tblStyle w:val="12"/>
        <w:tblW w:w="9180" w:type="dxa"/>
        <w:tblInd w:w="-252" w:type="dxa"/>
        <w:tblLayout w:type="fixed"/>
        <w:tblCellMar>
          <w:top w:w="0" w:type="dxa"/>
          <w:left w:w="108" w:type="dxa"/>
          <w:bottom w:w="0" w:type="dxa"/>
          <w:right w:w="108" w:type="dxa"/>
        </w:tblCellMar>
      </w:tblPr>
      <w:tblGrid>
        <w:gridCol w:w="1960"/>
        <w:gridCol w:w="20"/>
        <w:gridCol w:w="7200"/>
      </w:tblGrid>
      <w:tr>
        <w:tblPrEx>
          <w:tblLayout w:type="fixed"/>
          <w:tblCellMar>
            <w:top w:w="0" w:type="dxa"/>
            <w:left w:w="108" w:type="dxa"/>
            <w:bottom w:w="0" w:type="dxa"/>
            <w:right w:w="108" w:type="dxa"/>
          </w:tblCellMar>
        </w:tblPrEx>
        <w:tc>
          <w:tcPr>
            <w:tcW w:w="9180" w:type="dxa"/>
            <w:gridSpan w:val="3"/>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eastAsia="仿宋" w:cs="Calibri"/>
                <w:kern w:val="0"/>
                <w:sz w:val="28"/>
              </w:rPr>
            </w:pPr>
            <w:r>
              <w:rPr>
                <w:rFonts w:eastAsia="仿宋" w:cs="Calibri"/>
                <w:kern w:val="0"/>
                <w:sz w:val="28"/>
              </w:rPr>
              <w:t xml:space="preserve">                   </w:t>
            </w:r>
            <w:r>
              <w:rPr>
                <w:rFonts w:hint="eastAsia" w:eastAsia="仿宋" w:cs="Calibri"/>
                <w:kern w:val="0"/>
                <w:sz w:val="28"/>
              </w:rPr>
              <w:t xml:space="preserve">      </w:t>
            </w:r>
            <w:r>
              <w:rPr>
                <w:rFonts w:eastAsia="仿宋" w:cs="Calibri"/>
                <w:kern w:val="0"/>
                <w:sz w:val="28"/>
              </w:rPr>
              <w:t xml:space="preserve">   </w:t>
            </w:r>
            <w:r>
              <w:rPr>
                <w:rFonts w:hint="eastAsia" w:eastAsia="仿宋" w:cs="Calibri"/>
                <w:kern w:val="0"/>
                <w:sz w:val="28"/>
              </w:rPr>
              <w:t xml:space="preserve"> </w:t>
            </w:r>
            <w:r>
              <w:rPr>
                <w:rFonts w:hint="eastAsia" w:ascii="宋体" w:eastAsia="仿宋" w:cs="宋体"/>
                <w:kern w:val="0"/>
                <w:sz w:val="28"/>
                <w:lang w:val="zh-CN"/>
              </w:rPr>
              <w:t>动作难度</w:t>
            </w:r>
          </w:p>
        </w:tc>
      </w:tr>
      <w:tr>
        <w:tblPrEx>
          <w:tblLayout w:type="fixed"/>
          <w:tblCellMar>
            <w:top w:w="0" w:type="dxa"/>
            <w:left w:w="108" w:type="dxa"/>
            <w:bottom w:w="0" w:type="dxa"/>
            <w:right w:w="108" w:type="dxa"/>
          </w:tblCellMar>
        </w:tblPrEx>
        <w:trPr>
          <w:trHeight w:val="12915" w:hRule="atLeast"/>
        </w:trPr>
        <w:tc>
          <w:tcPr>
            <w:tcW w:w="1960" w:type="dxa"/>
            <w:tcBorders>
              <w:top w:val="single" w:color="000000" w:sz="2" w:space="0"/>
              <w:left w:val="single" w:color="000000" w:sz="2" w:space="0"/>
              <w:bottom w:val="single" w:color="auto" w:sz="4" w:space="0"/>
              <w:right w:val="single" w:color="000000" w:sz="2" w:space="0"/>
            </w:tcBorders>
            <w:shd w:val="clear" w:color="auto" w:fill="FFFFFF"/>
          </w:tcPr>
          <w:p>
            <w:pPr>
              <w:autoSpaceDE w:val="0"/>
              <w:autoSpaceDN w:val="0"/>
              <w:adjustRightInd w:val="0"/>
              <w:spacing w:line="360" w:lineRule="auto"/>
              <w:ind w:firstLine="280" w:firstLineChars="100"/>
              <w:rPr>
                <w:rFonts w:ascii="宋体" w:eastAsia="仿宋" w:cs="宋体"/>
                <w:kern w:val="0"/>
                <w:sz w:val="28"/>
                <w:lang w:val="zh-CN"/>
              </w:rPr>
            </w:pPr>
            <w:r>
              <w:rPr>
                <w:rFonts w:hint="eastAsia" w:ascii="宋体" w:eastAsia="仿宋" w:cs="宋体"/>
                <w:kern w:val="0"/>
                <w:sz w:val="28"/>
                <w:lang w:val="zh-CN"/>
              </w:rPr>
              <w:t xml:space="preserve">规定种类 </w:t>
            </w:r>
          </w:p>
          <w:p>
            <w:pPr>
              <w:autoSpaceDE w:val="0"/>
              <w:autoSpaceDN w:val="0"/>
              <w:adjustRightInd w:val="0"/>
              <w:spacing w:line="360" w:lineRule="auto"/>
              <w:ind w:firstLine="560" w:firstLineChars="200"/>
              <w:rPr>
                <w:rFonts w:ascii="宋体" w:eastAsia="仿宋" w:cs="宋体"/>
                <w:kern w:val="0"/>
                <w:sz w:val="28"/>
                <w:lang w:val="zh-CN"/>
              </w:rPr>
            </w:pPr>
            <w:r>
              <w:rPr>
                <w:rFonts w:eastAsia="仿宋" w:cs="Calibri"/>
                <w:kern w:val="0"/>
                <w:sz w:val="28"/>
              </w:rPr>
              <w:t>12</w:t>
            </w:r>
            <w:r>
              <w:rPr>
                <w:rFonts w:hint="eastAsia" w:ascii="宋体" w:eastAsia="仿宋" w:cs="宋体"/>
                <w:kern w:val="0"/>
                <w:sz w:val="28"/>
                <w:lang w:val="zh-CN"/>
              </w:rPr>
              <w:t>分</w:t>
            </w:r>
          </w:p>
        </w:tc>
        <w:tc>
          <w:tcPr>
            <w:tcW w:w="7220" w:type="dxa"/>
            <w:gridSpan w:val="2"/>
            <w:tcBorders>
              <w:top w:val="single" w:color="000000" w:sz="2" w:space="0"/>
              <w:left w:val="single" w:color="000000" w:sz="2" w:space="0"/>
              <w:bottom w:val="single" w:color="auto" w:sz="4" w:space="0"/>
              <w:right w:val="single" w:color="000000" w:sz="2" w:space="0"/>
            </w:tcBorders>
            <w:shd w:val="clear" w:color="auto" w:fill="FFFFFF"/>
          </w:tcPr>
          <w:p>
            <w:pPr>
              <w:autoSpaceDE w:val="0"/>
              <w:autoSpaceDN w:val="0"/>
              <w:adjustRightInd w:val="0"/>
              <w:rPr>
                <w:rFonts w:ascii="宋体" w:eastAsia="仿宋" w:cs="宋体"/>
                <w:kern w:val="0"/>
                <w:sz w:val="28"/>
                <w:lang w:val="zh-CN"/>
              </w:rPr>
            </w:pPr>
            <w:r>
              <w:rPr>
                <w:rFonts w:hint="eastAsia" w:ascii="宋体" w:eastAsia="仿宋" w:cs="宋体"/>
                <w:kern w:val="0"/>
                <w:sz w:val="28"/>
                <w:lang w:val="zh-CN"/>
              </w:rPr>
              <w:t>表演赛中大体分为三个规定的花样跳绳种类，即“个人绳、车轮跳、交互绳”，每出现其中一个类别，可加1分、2分、</w:t>
            </w:r>
            <w:r>
              <w:rPr>
                <w:rFonts w:hint="eastAsia" w:ascii="宋体" w:eastAsia="仿宋" w:cs="宋体"/>
                <w:kern w:val="0"/>
                <w:sz w:val="28"/>
              </w:rPr>
              <w:t>3</w:t>
            </w:r>
            <w:r>
              <w:rPr>
                <w:rFonts w:hint="eastAsia" w:eastAsia="仿宋" w:cs="Calibri"/>
                <w:kern w:val="0"/>
                <w:sz w:val="28"/>
              </w:rPr>
              <w:t>分或</w:t>
            </w:r>
            <w:r>
              <w:rPr>
                <w:rFonts w:hint="eastAsia" w:ascii="宋体" w:eastAsia="仿宋" w:cs="宋体"/>
                <w:kern w:val="0"/>
                <w:sz w:val="28"/>
              </w:rPr>
              <w:t>4</w:t>
            </w:r>
            <w:r>
              <w:rPr>
                <w:rFonts w:hint="eastAsia" w:ascii="宋体" w:eastAsia="仿宋" w:cs="宋体"/>
                <w:kern w:val="0"/>
                <w:sz w:val="28"/>
                <w:lang w:val="zh-CN"/>
              </w:rPr>
              <w:t>分。其中：</w:t>
            </w:r>
          </w:p>
          <w:p>
            <w:pPr>
              <w:autoSpaceDE w:val="0"/>
              <w:autoSpaceDN w:val="0"/>
              <w:adjustRightInd w:val="0"/>
              <w:rPr>
                <w:rFonts w:ascii="宋体" w:eastAsia="仿宋" w:cs="宋体"/>
                <w:kern w:val="0"/>
                <w:sz w:val="28"/>
              </w:rPr>
            </w:pPr>
            <w:r>
              <w:rPr>
                <w:rFonts w:hint="eastAsia" w:ascii="宋体" w:eastAsia="仿宋" w:cs="宋体"/>
                <w:kern w:val="0"/>
                <w:sz w:val="28"/>
              </w:rPr>
              <w:t>个人绳花样——选择做任何一种动作类型( 例如:交叉类、多摇类、体操类、放绳类、配合类 ),其中出现 1个“3级或3级以上”的动作为 1 分；出现 2个“3级或3级以上”的动作为 2 分；出现 3个“3级或3级以上”的动作为 3 分；出现 4个“3级或3级以上”的动作为 4 分；</w:t>
            </w:r>
          </w:p>
          <w:p>
            <w:pPr>
              <w:autoSpaceDE w:val="0"/>
              <w:autoSpaceDN w:val="0"/>
              <w:adjustRightInd w:val="0"/>
              <w:rPr>
                <w:rFonts w:ascii="宋体" w:eastAsia="仿宋" w:cs="宋体"/>
                <w:kern w:val="0"/>
                <w:sz w:val="28"/>
              </w:rPr>
            </w:pPr>
          </w:p>
          <w:p>
            <w:pPr>
              <w:autoSpaceDE w:val="0"/>
              <w:autoSpaceDN w:val="0"/>
              <w:adjustRightInd w:val="0"/>
              <w:rPr>
                <w:rFonts w:ascii="宋体" w:eastAsia="仿宋" w:cs="宋体"/>
                <w:kern w:val="0"/>
                <w:sz w:val="28"/>
              </w:rPr>
            </w:pPr>
            <w:r>
              <w:rPr>
                <w:rFonts w:hint="eastAsia" w:ascii="宋体" w:eastAsia="仿宋" w:cs="宋体"/>
                <w:kern w:val="0"/>
                <w:sz w:val="28"/>
              </w:rPr>
              <w:t>车轮跳花样——选择做任何一种动作类型（ 例如：转体类、交叉类、换位类、多摇类、体操类、放绳类 ），其中出现 1个“3级或3级以上”的动作为 1 分；出现 2个“3级或3级以上”的动作为 2 分；出现 3个“3级或3级以上”的动作为 3 分；出现 4个“3级或3级以上”的动作为 4 分；</w:t>
            </w:r>
          </w:p>
          <w:p>
            <w:pPr>
              <w:autoSpaceDE w:val="0"/>
              <w:autoSpaceDN w:val="0"/>
              <w:adjustRightInd w:val="0"/>
              <w:rPr>
                <w:rFonts w:ascii="宋体" w:eastAsia="仿宋" w:cs="宋体"/>
                <w:kern w:val="0"/>
                <w:sz w:val="28"/>
              </w:rPr>
            </w:pPr>
          </w:p>
          <w:p>
            <w:pPr>
              <w:autoSpaceDE w:val="0"/>
              <w:autoSpaceDN w:val="0"/>
              <w:adjustRightInd w:val="0"/>
              <w:rPr>
                <w:rFonts w:ascii="宋体" w:eastAsia="仿宋" w:cs="宋体"/>
                <w:kern w:val="0"/>
                <w:sz w:val="28"/>
              </w:rPr>
            </w:pPr>
            <w:r>
              <w:rPr>
                <w:rFonts w:hint="eastAsia" w:ascii="宋体" w:eastAsia="仿宋" w:cs="宋体"/>
                <w:kern w:val="0"/>
                <w:sz w:val="28"/>
              </w:rPr>
              <w:t>交互绳花样——跳绳者与摇绳者在配合过程中,摇绳者或跳绳者出现 1个“2级或2级以上”的动作为 1 分；出现 2个“2级或2级以上”的动作为 2 分；出现 3个“2级或2级以上”的动作为 3 分；出现 4个“2级或2级以上”的动作为 4 分。</w:t>
            </w:r>
          </w:p>
        </w:tc>
      </w:tr>
      <w:tr>
        <w:tblPrEx>
          <w:tblLayout w:type="fixed"/>
          <w:tblCellMar>
            <w:top w:w="0" w:type="dxa"/>
            <w:left w:w="108" w:type="dxa"/>
            <w:bottom w:w="0" w:type="dxa"/>
            <w:right w:w="108" w:type="dxa"/>
          </w:tblCellMar>
        </w:tblPrEx>
        <w:trPr>
          <w:trHeight w:val="197" w:hRule="atLeast"/>
        </w:trPr>
        <w:tc>
          <w:tcPr>
            <w:tcW w:w="1960" w:type="dxa"/>
            <w:tcBorders>
              <w:top w:val="single" w:color="auto" w:sz="4"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eastAsia="仿宋" w:cs="Calibri"/>
                <w:kern w:val="0"/>
                <w:sz w:val="28"/>
              </w:rPr>
            </w:pPr>
            <w:r>
              <w:rPr>
                <w:rFonts w:hint="eastAsia" w:ascii="宋体" w:eastAsia="仿宋" w:cs="宋体"/>
                <w:kern w:val="0"/>
                <w:sz w:val="28"/>
                <w:lang w:val="zh-CN"/>
              </w:rPr>
              <w:t>其他种类</w:t>
            </w:r>
            <w:r>
              <w:rPr>
                <w:rFonts w:eastAsia="仿宋" w:cs="Calibri"/>
                <w:kern w:val="0"/>
                <w:sz w:val="28"/>
              </w:rPr>
              <w:t xml:space="preserve"> </w:t>
            </w:r>
          </w:p>
          <w:p>
            <w:pPr>
              <w:autoSpaceDE w:val="0"/>
              <w:autoSpaceDN w:val="0"/>
              <w:adjustRightInd w:val="0"/>
              <w:spacing w:line="360" w:lineRule="auto"/>
              <w:ind w:left="-105" w:leftChars="-50" w:firstLine="700" w:firstLineChars="250"/>
              <w:rPr>
                <w:rFonts w:ascii="宋体" w:eastAsia="仿宋" w:cs="宋体"/>
                <w:kern w:val="0"/>
                <w:sz w:val="28"/>
                <w:lang w:val="zh-CN"/>
              </w:rPr>
            </w:pPr>
            <w:r>
              <w:rPr>
                <w:rFonts w:eastAsia="仿宋" w:cs="Calibri"/>
                <w:kern w:val="0"/>
                <w:sz w:val="28"/>
              </w:rPr>
              <w:t xml:space="preserve">10 </w:t>
            </w:r>
            <w:r>
              <w:rPr>
                <w:rFonts w:hint="eastAsia" w:ascii="宋体" w:eastAsia="仿宋" w:cs="宋体"/>
                <w:kern w:val="0"/>
                <w:sz w:val="28"/>
                <w:lang w:val="zh-CN"/>
              </w:rPr>
              <w:t>分</w:t>
            </w:r>
          </w:p>
        </w:tc>
        <w:tc>
          <w:tcPr>
            <w:tcW w:w="7220" w:type="dxa"/>
            <w:gridSpan w:val="2"/>
            <w:tcBorders>
              <w:top w:val="single" w:color="auto" w:sz="4"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ascii="宋体" w:eastAsia="仿宋" w:cs="宋体"/>
                <w:kern w:val="0"/>
                <w:sz w:val="28"/>
                <w:lang w:val="zh-CN"/>
              </w:rPr>
            </w:pPr>
            <w:r>
              <w:rPr>
                <w:rFonts w:hint="eastAsia" w:ascii="宋体" w:eastAsia="仿宋" w:cs="宋体"/>
                <w:kern w:val="0"/>
                <w:sz w:val="28"/>
                <w:lang w:val="zh-CN"/>
              </w:rPr>
              <w:t>除去上述花样跳绳技术的三大种类以外，每出现一个其他创新类别( 例如:两人一绳花样、各种绳中绳花样、各种特殊的套人花样、各种多绳或长绳组合以及其他配合的跳绳花样等等)，即加 1 分。</w:t>
            </w:r>
          </w:p>
        </w:tc>
      </w:tr>
      <w:tr>
        <w:tblPrEx>
          <w:tblLayout w:type="fixed"/>
          <w:tblCellMar>
            <w:top w:w="0" w:type="dxa"/>
            <w:left w:w="108" w:type="dxa"/>
            <w:bottom w:w="0" w:type="dxa"/>
            <w:right w:w="108" w:type="dxa"/>
          </w:tblCellMar>
        </w:tblPrEx>
        <w:tc>
          <w:tcPr>
            <w:tcW w:w="196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firstLine="420" w:firstLineChars="150"/>
              <w:rPr>
                <w:rFonts w:eastAsia="仿宋" w:cs="Calibri"/>
                <w:kern w:val="0"/>
                <w:sz w:val="28"/>
              </w:rPr>
            </w:pPr>
            <w:r>
              <w:rPr>
                <w:rFonts w:hint="eastAsia" w:ascii="宋体" w:eastAsia="仿宋" w:cs="宋体"/>
                <w:kern w:val="0"/>
                <w:sz w:val="28"/>
                <w:lang w:val="zh-CN"/>
              </w:rPr>
              <w:t>参与度</w:t>
            </w:r>
            <w:r>
              <w:rPr>
                <w:rFonts w:eastAsia="仿宋" w:cs="Calibri"/>
                <w:kern w:val="0"/>
                <w:sz w:val="28"/>
              </w:rPr>
              <w:t xml:space="preserve"> </w:t>
            </w:r>
          </w:p>
          <w:p>
            <w:pPr>
              <w:autoSpaceDE w:val="0"/>
              <w:autoSpaceDN w:val="0"/>
              <w:adjustRightInd w:val="0"/>
              <w:spacing w:line="360" w:lineRule="auto"/>
              <w:ind w:firstLine="560" w:firstLineChars="200"/>
              <w:rPr>
                <w:rFonts w:ascii="宋体" w:eastAsia="仿宋" w:cs="宋体"/>
                <w:kern w:val="0"/>
                <w:sz w:val="28"/>
                <w:lang w:val="zh-CN"/>
              </w:rPr>
            </w:pPr>
            <w:r>
              <w:rPr>
                <w:rFonts w:eastAsia="仿宋" w:cs="Calibri"/>
                <w:kern w:val="0"/>
                <w:sz w:val="28"/>
              </w:rPr>
              <w:t xml:space="preserve">8 </w:t>
            </w:r>
            <w:r>
              <w:rPr>
                <w:rFonts w:hint="eastAsia" w:ascii="宋体" w:eastAsia="仿宋" w:cs="宋体"/>
                <w:kern w:val="0"/>
                <w:sz w:val="28"/>
                <w:lang w:val="zh-CN"/>
              </w:rPr>
              <w:t>分</w:t>
            </w:r>
          </w:p>
        </w:tc>
        <w:tc>
          <w:tcPr>
            <w:tcW w:w="722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ascii="宋体" w:eastAsia="仿宋" w:cs="宋体"/>
                <w:kern w:val="0"/>
                <w:sz w:val="28"/>
                <w:lang w:val="zh-CN"/>
              </w:rPr>
            </w:pPr>
            <w:r>
              <w:rPr>
                <w:rFonts w:hint="eastAsia" w:ascii="宋体" w:eastAsia="仿宋" w:cs="宋体"/>
                <w:kern w:val="0"/>
                <w:sz w:val="28"/>
                <w:lang w:val="zh-CN"/>
              </w:rPr>
              <w:t xml:space="preserve">运动员在进行“某一跳绳种类”的表演时（可以是规定种类，也可以是其他种类中的任何一种），当该队人数参与比例大于或等于全队总人数的 </w:t>
            </w:r>
            <w:r>
              <w:rPr>
                <w:rFonts w:eastAsia="仿宋" w:cs="Calibri"/>
                <w:kern w:val="0"/>
                <w:sz w:val="28"/>
              </w:rPr>
              <w:t xml:space="preserve">50% </w:t>
            </w:r>
            <w:r>
              <w:rPr>
                <w:rFonts w:hint="eastAsia" w:eastAsia="仿宋" w:cs="Calibri"/>
                <w:kern w:val="0"/>
                <w:sz w:val="28"/>
              </w:rPr>
              <w:t>时</w:t>
            </w:r>
            <w:r>
              <w:rPr>
                <w:rFonts w:hint="eastAsia" w:ascii="宋体" w:eastAsia="仿宋" w:cs="宋体"/>
                <w:kern w:val="0"/>
                <w:sz w:val="28"/>
                <w:lang w:val="zh-CN"/>
              </w:rPr>
              <w:t>，即加 1 分。</w:t>
            </w:r>
          </w:p>
        </w:tc>
      </w:tr>
      <w:tr>
        <w:tblPrEx>
          <w:tblLayout w:type="fixed"/>
          <w:tblCellMar>
            <w:top w:w="0" w:type="dxa"/>
            <w:left w:w="108" w:type="dxa"/>
            <w:bottom w:w="0" w:type="dxa"/>
            <w:right w:w="108" w:type="dxa"/>
          </w:tblCellMar>
        </w:tblPrEx>
        <w:tc>
          <w:tcPr>
            <w:tcW w:w="9180" w:type="dxa"/>
            <w:gridSpan w:val="3"/>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eastAsia="仿宋" w:cs="Calibri"/>
                <w:kern w:val="0"/>
                <w:sz w:val="28"/>
              </w:rPr>
            </w:pPr>
            <w:r>
              <w:rPr>
                <w:rFonts w:eastAsia="仿宋" w:cs="Calibri"/>
                <w:kern w:val="0"/>
                <w:sz w:val="28"/>
              </w:rPr>
              <w:t xml:space="preserve">                      </w:t>
            </w:r>
            <w:r>
              <w:rPr>
                <w:rFonts w:hint="eastAsia" w:eastAsia="仿宋" w:cs="Calibri"/>
                <w:kern w:val="0"/>
                <w:sz w:val="28"/>
              </w:rPr>
              <w:t xml:space="preserve">  </w:t>
            </w:r>
            <w:r>
              <w:rPr>
                <w:rFonts w:eastAsia="仿宋" w:cs="Calibri"/>
                <w:kern w:val="0"/>
                <w:sz w:val="28"/>
              </w:rPr>
              <w:t xml:space="preserve">     </w:t>
            </w:r>
            <w:r>
              <w:rPr>
                <w:rFonts w:hint="eastAsia" w:ascii="宋体" w:eastAsia="仿宋" w:cs="宋体"/>
                <w:kern w:val="0"/>
                <w:sz w:val="28"/>
                <w:lang w:val="zh-CN"/>
              </w:rPr>
              <w:t>创意编排</w:t>
            </w:r>
          </w:p>
        </w:tc>
      </w:tr>
      <w:tr>
        <w:tblPrEx>
          <w:tblLayout w:type="fixed"/>
          <w:tblCellMar>
            <w:top w:w="0" w:type="dxa"/>
            <w:left w:w="108" w:type="dxa"/>
            <w:bottom w:w="0" w:type="dxa"/>
            <w:right w:w="108" w:type="dxa"/>
          </w:tblCellMar>
        </w:tblPrEx>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firstLine="280" w:firstLineChars="100"/>
              <w:rPr>
                <w:rFonts w:eastAsia="仿宋" w:cs="Calibri"/>
                <w:kern w:val="0"/>
                <w:sz w:val="28"/>
              </w:rPr>
            </w:pPr>
            <w:r>
              <w:rPr>
                <w:rFonts w:hint="eastAsia" w:ascii="宋体" w:eastAsia="仿宋" w:cs="宋体"/>
                <w:kern w:val="0"/>
                <w:sz w:val="28"/>
                <w:lang w:val="zh-CN"/>
              </w:rPr>
              <w:t>动作创意</w:t>
            </w:r>
            <w:r>
              <w:rPr>
                <w:rFonts w:eastAsia="仿宋" w:cs="Calibri"/>
                <w:kern w:val="0"/>
                <w:sz w:val="28"/>
              </w:rPr>
              <w:t xml:space="preserve"> </w:t>
            </w:r>
          </w:p>
          <w:p>
            <w:pPr>
              <w:autoSpaceDE w:val="0"/>
              <w:autoSpaceDN w:val="0"/>
              <w:adjustRightInd w:val="0"/>
              <w:spacing w:line="360" w:lineRule="auto"/>
              <w:ind w:firstLine="560" w:firstLineChars="200"/>
              <w:rPr>
                <w:rFonts w:ascii="宋体" w:eastAsia="仿宋" w:cs="宋体"/>
                <w:kern w:val="0"/>
                <w:sz w:val="28"/>
                <w:lang w:val="zh-CN"/>
              </w:rPr>
            </w:pPr>
            <w:r>
              <w:rPr>
                <w:rFonts w:eastAsia="仿宋" w:cs="Calibri"/>
                <w:kern w:val="0"/>
                <w:sz w:val="28"/>
              </w:rPr>
              <w:t xml:space="preserve">8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tabs>
                <w:tab w:val="left" w:pos="1185"/>
              </w:tabs>
              <w:autoSpaceDE w:val="0"/>
              <w:autoSpaceDN w:val="0"/>
              <w:adjustRightInd w:val="0"/>
              <w:spacing w:line="360" w:lineRule="auto"/>
              <w:rPr>
                <w:rFonts w:eastAsia="仿宋" w:cs="Calibri"/>
                <w:kern w:val="0"/>
                <w:sz w:val="28"/>
              </w:rPr>
            </w:pPr>
            <w:r>
              <w:rPr>
                <w:rFonts w:hint="eastAsia" w:ascii="宋体" w:eastAsia="仿宋" w:cs="宋体"/>
                <w:kern w:val="0"/>
                <w:sz w:val="28"/>
                <w:lang w:val="zh-CN"/>
              </w:rPr>
              <w:t>表演过程中，每一次给人以新意（新颖、精彩、有趣）的“跳绳动作”；以及表演过程中和结束时有整体的“持绳动作”造型；每出现一次加 1</w:t>
            </w:r>
            <w:r>
              <w:rPr>
                <w:rFonts w:eastAsia="仿宋" w:cs="Calibri"/>
                <w:kern w:val="0"/>
                <w:sz w:val="28"/>
              </w:rPr>
              <w:t xml:space="preserve"> </w:t>
            </w:r>
            <w:r>
              <w:rPr>
                <w:rFonts w:hint="eastAsia" w:ascii="宋体" w:eastAsia="仿宋" w:cs="宋体"/>
                <w:kern w:val="0"/>
                <w:sz w:val="28"/>
                <w:lang w:val="zh-CN"/>
              </w:rPr>
              <w:t>分。</w:t>
            </w:r>
          </w:p>
        </w:tc>
      </w:tr>
      <w:tr>
        <w:tblPrEx>
          <w:tblLayout w:type="fixed"/>
          <w:tblCellMar>
            <w:top w:w="0" w:type="dxa"/>
            <w:left w:w="108" w:type="dxa"/>
            <w:bottom w:w="0" w:type="dxa"/>
            <w:right w:w="108" w:type="dxa"/>
          </w:tblCellMar>
        </w:tblPrEx>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eastAsia="仿宋" w:cs="Calibri"/>
                <w:kern w:val="0"/>
                <w:sz w:val="28"/>
              </w:rPr>
            </w:pPr>
            <w:r>
              <w:rPr>
                <w:rFonts w:hint="eastAsia" w:ascii="宋体" w:eastAsia="仿宋" w:cs="宋体"/>
                <w:kern w:val="0"/>
                <w:sz w:val="28"/>
                <w:lang w:val="zh-CN"/>
              </w:rPr>
              <w:t>衔接编排</w:t>
            </w:r>
            <w:r>
              <w:rPr>
                <w:rFonts w:eastAsia="仿宋" w:cs="Calibri"/>
                <w:kern w:val="0"/>
                <w:sz w:val="28"/>
              </w:rPr>
              <w:t xml:space="preserve"> </w:t>
            </w:r>
          </w:p>
          <w:p>
            <w:pPr>
              <w:autoSpaceDE w:val="0"/>
              <w:autoSpaceDN w:val="0"/>
              <w:adjustRightInd w:val="0"/>
              <w:spacing w:line="360" w:lineRule="auto"/>
              <w:ind w:left="-105" w:leftChars="-50" w:firstLine="700" w:firstLineChars="250"/>
              <w:rPr>
                <w:rFonts w:ascii="宋体" w:eastAsia="仿宋" w:cs="宋体"/>
                <w:kern w:val="0"/>
                <w:sz w:val="28"/>
                <w:lang w:val="zh-CN"/>
              </w:rPr>
            </w:pPr>
            <w:r>
              <w:rPr>
                <w:rFonts w:eastAsia="仿宋" w:cs="Calibri"/>
                <w:kern w:val="0"/>
                <w:sz w:val="28"/>
              </w:rPr>
              <w:t xml:space="preserve">12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eastAsia="仿宋" w:cs="Calibri"/>
                <w:kern w:val="0"/>
                <w:sz w:val="28"/>
              </w:rPr>
            </w:pPr>
            <w:r>
              <w:rPr>
                <w:rFonts w:hint="eastAsia" w:ascii="宋体" w:eastAsia="仿宋" w:cs="宋体"/>
                <w:kern w:val="0"/>
                <w:sz w:val="28"/>
                <w:lang w:val="zh-CN"/>
              </w:rPr>
              <w:t xml:space="preserve">每出现一次各种“跳绳种类”之间流畅的（指绳子没有停顿的）过渡连接的转换形式，即加 </w:t>
            </w:r>
            <w:r>
              <w:rPr>
                <w:rFonts w:hint="eastAsia" w:ascii="宋体" w:eastAsia="仿宋" w:cs="宋体"/>
                <w:kern w:val="0"/>
                <w:sz w:val="28"/>
              </w:rPr>
              <w:t>2</w:t>
            </w:r>
            <w:r>
              <w:rPr>
                <w:rFonts w:eastAsia="仿宋" w:cs="Calibri"/>
                <w:kern w:val="0"/>
                <w:sz w:val="28"/>
              </w:rPr>
              <w:t xml:space="preserve"> </w:t>
            </w:r>
            <w:r>
              <w:rPr>
                <w:rFonts w:hint="eastAsia" w:ascii="宋体" w:eastAsia="仿宋" w:cs="宋体"/>
                <w:kern w:val="0"/>
                <w:sz w:val="28"/>
                <w:lang w:val="zh-CN"/>
              </w:rPr>
              <w:t>分。</w:t>
            </w:r>
          </w:p>
        </w:tc>
      </w:tr>
      <w:tr>
        <w:tblPrEx>
          <w:tblLayout w:type="fixed"/>
          <w:tblCellMar>
            <w:top w:w="0" w:type="dxa"/>
            <w:left w:w="108" w:type="dxa"/>
            <w:bottom w:w="0" w:type="dxa"/>
            <w:right w:w="108" w:type="dxa"/>
          </w:tblCellMar>
        </w:tblPrEx>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eastAsia="仿宋" w:cs="Calibri"/>
                <w:kern w:val="0"/>
                <w:sz w:val="28"/>
              </w:rPr>
            </w:pPr>
            <w:r>
              <w:rPr>
                <w:rFonts w:hint="eastAsia" w:ascii="宋体" w:eastAsia="仿宋" w:cs="宋体"/>
                <w:kern w:val="0"/>
                <w:sz w:val="28"/>
                <w:lang w:val="zh-CN"/>
              </w:rPr>
              <w:t>队形变化</w:t>
            </w:r>
            <w:r>
              <w:rPr>
                <w:rFonts w:eastAsia="仿宋" w:cs="Calibri"/>
                <w:kern w:val="0"/>
                <w:sz w:val="28"/>
              </w:rPr>
              <w:t xml:space="preserve"> </w:t>
            </w:r>
          </w:p>
          <w:p>
            <w:pPr>
              <w:autoSpaceDE w:val="0"/>
              <w:autoSpaceDN w:val="0"/>
              <w:adjustRightInd w:val="0"/>
              <w:spacing w:line="360" w:lineRule="auto"/>
              <w:ind w:left="-105" w:leftChars="-50" w:firstLine="700" w:firstLineChars="250"/>
              <w:rPr>
                <w:rFonts w:ascii="宋体" w:eastAsia="仿宋" w:cs="宋体"/>
                <w:kern w:val="0"/>
                <w:sz w:val="28"/>
                <w:lang w:val="zh-CN"/>
              </w:rPr>
            </w:pPr>
            <w:r>
              <w:rPr>
                <w:rFonts w:eastAsia="仿宋" w:cs="Calibri"/>
                <w:kern w:val="0"/>
                <w:sz w:val="28"/>
              </w:rPr>
              <w:t xml:space="preserve">10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ascii="宋体" w:eastAsia="仿宋" w:cs="宋体"/>
                <w:kern w:val="0"/>
                <w:sz w:val="28"/>
                <w:lang w:val="zh-CN"/>
              </w:rPr>
            </w:pPr>
            <w:r>
              <w:rPr>
                <w:rFonts w:hint="eastAsia" w:ascii="宋体" w:eastAsia="仿宋" w:cs="宋体"/>
                <w:kern w:val="0"/>
                <w:sz w:val="28"/>
                <w:lang w:val="zh-CN"/>
              </w:rPr>
              <w:t xml:space="preserve">“在同一种类”的跳绳技术表演中，每用一次“摇绳或跳绳动作”进行明显的队形变化，即加 </w:t>
            </w:r>
            <w:r>
              <w:rPr>
                <w:rFonts w:hint="eastAsia" w:ascii="宋体" w:eastAsia="仿宋" w:cs="宋体"/>
                <w:kern w:val="0"/>
                <w:sz w:val="28"/>
              </w:rPr>
              <w:t>2</w:t>
            </w:r>
            <w:r>
              <w:rPr>
                <w:rFonts w:eastAsia="仿宋" w:cs="Calibri"/>
                <w:kern w:val="0"/>
                <w:sz w:val="28"/>
              </w:rPr>
              <w:t xml:space="preserve"> </w:t>
            </w:r>
            <w:r>
              <w:rPr>
                <w:rFonts w:hint="eastAsia" w:ascii="宋体" w:eastAsia="仿宋" w:cs="宋体"/>
                <w:kern w:val="0"/>
                <w:sz w:val="28"/>
                <w:lang w:val="zh-CN"/>
              </w:rPr>
              <w:t>分。</w:t>
            </w:r>
          </w:p>
        </w:tc>
      </w:tr>
      <w:tr>
        <w:tblPrEx>
          <w:tblLayout w:type="fixed"/>
          <w:tblCellMar>
            <w:top w:w="0" w:type="dxa"/>
            <w:left w:w="108" w:type="dxa"/>
            <w:bottom w:w="0" w:type="dxa"/>
            <w:right w:w="108" w:type="dxa"/>
          </w:tblCellMar>
        </w:tblPrEx>
        <w:tc>
          <w:tcPr>
            <w:tcW w:w="9180" w:type="dxa"/>
            <w:gridSpan w:val="3"/>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eastAsia="仿宋" w:cs="Calibri"/>
                <w:kern w:val="0"/>
                <w:sz w:val="28"/>
              </w:rPr>
            </w:pPr>
            <w:r>
              <w:rPr>
                <w:rFonts w:eastAsia="仿宋" w:cs="Calibri"/>
                <w:kern w:val="0"/>
                <w:sz w:val="28"/>
              </w:rPr>
              <w:t xml:space="preserve">                            </w:t>
            </w:r>
            <w:r>
              <w:rPr>
                <w:rFonts w:hint="eastAsia" w:eastAsia="仿宋" w:cs="Calibri"/>
                <w:kern w:val="0"/>
                <w:sz w:val="28"/>
              </w:rPr>
              <w:t xml:space="preserve"> </w:t>
            </w:r>
            <w:r>
              <w:rPr>
                <w:rFonts w:hint="eastAsia" w:ascii="宋体" w:eastAsia="仿宋" w:cs="宋体"/>
                <w:kern w:val="0"/>
                <w:sz w:val="28"/>
                <w:lang w:val="zh-CN"/>
              </w:rPr>
              <w:t>娱乐表演</w:t>
            </w:r>
          </w:p>
        </w:tc>
      </w:tr>
      <w:tr>
        <w:tblPrEx>
          <w:tblLayout w:type="fixed"/>
          <w:tblCellMar>
            <w:top w:w="0" w:type="dxa"/>
            <w:left w:w="108" w:type="dxa"/>
            <w:bottom w:w="0" w:type="dxa"/>
            <w:right w:w="108" w:type="dxa"/>
          </w:tblCellMar>
        </w:tblPrEx>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ascii="宋体" w:eastAsia="仿宋" w:cs="宋体"/>
                <w:kern w:val="0"/>
                <w:sz w:val="28"/>
                <w:lang w:val="zh-CN"/>
              </w:rPr>
            </w:pPr>
            <w:r>
              <w:rPr>
                <w:rFonts w:hint="eastAsia" w:ascii="宋体" w:eastAsia="仿宋" w:cs="宋体"/>
                <w:kern w:val="0"/>
                <w:sz w:val="28"/>
                <w:lang w:val="zh-CN"/>
              </w:rPr>
              <w:t>娱乐价值</w:t>
            </w:r>
          </w:p>
          <w:p>
            <w:pPr>
              <w:autoSpaceDE w:val="0"/>
              <w:autoSpaceDN w:val="0"/>
              <w:adjustRightInd w:val="0"/>
              <w:spacing w:line="360" w:lineRule="auto"/>
              <w:ind w:left="-105" w:leftChars="-50" w:firstLine="560" w:firstLineChars="200"/>
              <w:rPr>
                <w:rFonts w:ascii="宋体" w:eastAsia="仿宋" w:cs="宋体"/>
                <w:kern w:val="0"/>
                <w:sz w:val="28"/>
                <w:lang w:val="zh-CN"/>
              </w:rPr>
            </w:pPr>
            <w:r>
              <w:rPr>
                <w:rFonts w:eastAsia="仿宋" w:cs="Calibri"/>
                <w:kern w:val="0"/>
                <w:sz w:val="28"/>
              </w:rPr>
              <w:t xml:space="preserve"> 10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spacing w:line="360" w:lineRule="auto"/>
              <w:rPr>
                <w:rFonts w:ascii="宋体" w:hAnsi="宋体" w:eastAsia="仿宋" w:cs="宋体"/>
                <w:kern w:val="0"/>
                <w:sz w:val="28"/>
              </w:rPr>
            </w:pPr>
            <w:r>
              <w:rPr>
                <w:rFonts w:hint="eastAsia" w:ascii="宋体" w:hAnsi="宋体" w:eastAsia="仿宋" w:cs="宋体"/>
                <w:kern w:val="0"/>
                <w:sz w:val="28"/>
              </w:rPr>
              <w:t xml:space="preserve">表演过程中，根据表演情节的丰富程度可评1分、3分或5分；根据表演服装的新颖程度可评1分、3分或5分；结束部分无礼仪动作扣2分；有不健康的表演内容本环节不予得分。 </w:t>
            </w:r>
          </w:p>
        </w:tc>
      </w:tr>
      <w:tr>
        <w:tblPrEx>
          <w:tblLayout w:type="fixed"/>
          <w:tblCellMar>
            <w:top w:w="0" w:type="dxa"/>
            <w:left w:w="108" w:type="dxa"/>
            <w:bottom w:w="0" w:type="dxa"/>
            <w:right w:w="108" w:type="dxa"/>
          </w:tblCellMar>
        </w:tblPrEx>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eastAsia="仿宋" w:cs="Calibri"/>
                <w:kern w:val="0"/>
                <w:sz w:val="28"/>
              </w:rPr>
            </w:pPr>
            <w:r>
              <w:rPr>
                <w:rFonts w:hint="eastAsia" w:ascii="宋体" w:eastAsia="仿宋" w:cs="宋体"/>
                <w:kern w:val="0"/>
                <w:sz w:val="28"/>
                <w:lang w:val="zh-CN"/>
              </w:rPr>
              <w:t>音乐运用</w:t>
            </w:r>
            <w:r>
              <w:rPr>
                <w:rFonts w:eastAsia="仿宋" w:cs="Calibri"/>
                <w:kern w:val="0"/>
                <w:sz w:val="28"/>
              </w:rPr>
              <w:t xml:space="preserve"> </w:t>
            </w:r>
          </w:p>
          <w:p>
            <w:pPr>
              <w:autoSpaceDE w:val="0"/>
              <w:autoSpaceDN w:val="0"/>
              <w:adjustRightInd w:val="0"/>
              <w:spacing w:line="360" w:lineRule="auto"/>
              <w:ind w:left="-105" w:leftChars="-50" w:firstLine="700" w:firstLineChars="250"/>
              <w:rPr>
                <w:rFonts w:ascii="宋体" w:eastAsia="仿宋" w:cs="宋体"/>
                <w:kern w:val="0"/>
                <w:sz w:val="28"/>
                <w:lang w:val="zh-CN"/>
              </w:rPr>
            </w:pPr>
            <w:r>
              <w:rPr>
                <w:rFonts w:eastAsia="仿宋" w:cs="Calibri"/>
                <w:kern w:val="0"/>
                <w:sz w:val="28"/>
              </w:rPr>
              <w:t xml:space="preserve">10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ascii="宋体" w:eastAsia="仿宋" w:cs="宋体"/>
                <w:kern w:val="0"/>
                <w:sz w:val="28"/>
              </w:rPr>
            </w:pPr>
            <w:r>
              <w:rPr>
                <w:rFonts w:hint="eastAsia" w:ascii="宋体" w:eastAsia="仿宋" w:cs="宋体"/>
                <w:kern w:val="0"/>
                <w:sz w:val="28"/>
              </w:rPr>
              <w:t>表演过程中，进行“某一跳绳种类”时有明显的动作与音乐的配合加 1 分。</w:t>
            </w:r>
          </w:p>
        </w:tc>
      </w:tr>
      <w:tr>
        <w:tblPrEx>
          <w:tblLayout w:type="fixed"/>
          <w:tblCellMar>
            <w:top w:w="0" w:type="dxa"/>
            <w:left w:w="108" w:type="dxa"/>
            <w:bottom w:w="0" w:type="dxa"/>
            <w:right w:w="108" w:type="dxa"/>
          </w:tblCellMar>
        </w:tblPrEx>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eastAsia="仿宋" w:cs="Calibri"/>
                <w:kern w:val="0"/>
                <w:sz w:val="28"/>
              </w:rPr>
            </w:pPr>
            <w:r>
              <w:rPr>
                <w:rFonts w:hint="eastAsia" w:ascii="宋体" w:eastAsia="仿宋" w:cs="宋体"/>
                <w:kern w:val="0"/>
                <w:sz w:val="28"/>
                <w:lang w:val="zh-CN"/>
              </w:rPr>
              <w:t>动作质量</w:t>
            </w:r>
            <w:r>
              <w:rPr>
                <w:rFonts w:eastAsia="仿宋" w:cs="Calibri"/>
                <w:kern w:val="0"/>
                <w:sz w:val="28"/>
              </w:rPr>
              <w:t xml:space="preserve"> </w:t>
            </w:r>
          </w:p>
          <w:p>
            <w:pPr>
              <w:autoSpaceDE w:val="0"/>
              <w:autoSpaceDN w:val="0"/>
              <w:adjustRightInd w:val="0"/>
              <w:spacing w:line="360" w:lineRule="auto"/>
              <w:ind w:left="-105" w:leftChars="-50" w:firstLine="700" w:firstLineChars="250"/>
              <w:rPr>
                <w:rFonts w:ascii="宋体" w:eastAsia="仿宋" w:cs="宋体"/>
                <w:kern w:val="0"/>
                <w:sz w:val="28"/>
                <w:lang w:val="zh-CN"/>
              </w:rPr>
            </w:pPr>
            <w:r>
              <w:rPr>
                <w:rFonts w:eastAsia="仿宋" w:cs="Calibri"/>
                <w:kern w:val="0"/>
                <w:sz w:val="28"/>
              </w:rPr>
              <w:t xml:space="preserve">10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ascii="宋体" w:eastAsia="仿宋" w:cs="宋体"/>
                <w:kern w:val="0"/>
                <w:sz w:val="28"/>
              </w:rPr>
            </w:pPr>
            <w:r>
              <w:rPr>
                <w:rFonts w:hint="eastAsia" w:ascii="宋体" w:eastAsia="仿宋" w:cs="宋体"/>
                <w:kern w:val="0"/>
                <w:sz w:val="28"/>
              </w:rPr>
              <w:t>表演赛中，每一次明显的一般失误扣 1 分；每一次严重影响表演效果的失误扣 2 分。</w:t>
            </w:r>
          </w:p>
        </w:tc>
      </w:tr>
      <w:tr>
        <w:tblPrEx>
          <w:tblLayout w:type="fixed"/>
          <w:tblCellMar>
            <w:top w:w="0" w:type="dxa"/>
            <w:left w:w="108" w:type="dxa"/>
            <w:bottom w:w="0" w:type="dxa"/>
            <w:right w:w="108" w:type="dxa"/>
          </w:tblCellMar>
        </w:tblPrEx>
        <w:trPr>
          <w:trHeight w:val="3382" w:hRule="atLeast"/>
        </w:trPr>
        <w:tc>
          <w:tcPr>
            <w:tcW w:w="1980" w:type="dxa"/>
            <w:gridSpan w:val="2"/>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ind w:left="-105" w:leftChars="-50" w:firstLine="420" w:firstLineChars="150"/>
              <w:rPr>
                <w:rFonts w:eastAsia="仿宋" w:cs="Calibri"/>
                <w:kern w:val="0"/>
                <w:sz w:val="28"/>
              </w:rPr>
            </w:pPr>
            <w:r>
              <w:rPr>
                <w:rFonts w:hint="eastAsia" w:ascii="宋体" w:eastAsia="仿宋" w:cs="宋体"/>
                <w:kern w:val="0"/>
                <w:sz w:val="28"/>
                <w:lang w:val="zh-CN"/>
              </w:rPr>
              <w:t>互动表现</w:t>
            </w:r>
            <w:r>
              <w:rPr>
                <w:rFonts w:eastAsia="仿宋" w:cs="Calibri"/>
                <w:kern w:val="0"/>
                <w:sz w:val="28"/>
              </w:rPr>
              <w:t xml:space="preserve"> </w:t>
            </w:r>
          </w:p>
          <w:p>
            <w:pPr>
              <w:autoSpaceDE w:val="0"/>
              <w:autoSpaceDN w:val="0"/>
              <w:adjustRightInd w:val="0"/>
              <w:spacing w:line="360" w:lineRule="auto"/>
              <w:ind w:left="-105" w:leftChars="-50" w:firstLine="700" w:firstLineChars="250"/>
              <w:rPr>
                <w:rFonts w:ascii="宋体" w:eastAsia="仿宋" w:cs="宋体"/>
                <w:kern w:val="0"/>
                <w:sz w:val="28"/>
                <w:lang w:val="zh-CN"/>
              </w:rPr>
            </w:pPr>
            <w:r>
              <w:rPr>
                <w:rFonts w:eastAsia="仿宋" w:cs="Calibri"/>
                <w:kern w:val="0"/>
                <w:sz w:val="28"/>
              </w:rPr>
              <w:t xml:space="preserve">10 </w:t>
            </w:r>
            <w:r>
              <w:rPr>
                <w:rFonts w:hint="eastAsia" w:ascii="宋体" w:eastAsia="仿宋" w:cs="宋体"/>
                <w:kern w:val="0"/>
                <w:sz w:val="28"/>
                <w:lang w:val="zh-CN"/>
              </w:rPr>
              <w:t>分</w:t>
            </w:r>
          </w:p>
        </w:tc>
        <w:tc>
          <w:tcPr>
            <w:tcW w:w="7200" w:type="dxa"/>
            <w:tcBorders>
              <w:top w:val="single" w:color="000000" w:sz="2" w:space="0"/>
              <w:left w:val="single" w:color="000000" w:sz="2" w:space="0"/>
              <w:bottom w:val="single" w:color="000000" w:sz="2" w:space="0"/>
              <w:right w:val="single" w:color="000000" w:sz="2" w:space="0"/>
            </w:tcBorders>
            <w:shd w:val="clear" w:color="auto" w:fill="FFFFFF"/>
          </w:tcPr>
          <w:p>
            <w:pPr>
              <w:autoSpaceDE w:val="0"/>
              <w:autoSpaceDN w:val="0"/>
              <w:adjustRightInd w:val="0"/>
              <w:spacing w:line="360" w:lineRule="auto"/>
              <w:rPr>
                <w:rFonts w:ascii="宋体" w:eastAsia="仿宋" w:cs="宋体"/>
                <w:kern w:val="0"/>
                <w:sz w:val="28"/>
                <w:lang w:val="zh-CN"/>
              </w:rPr>
            </w:pPr>
            <w:r>
              <w:rPr>
                <w:rFonts w:hint="eastAsia" w:ascii="宋体" w:eastAsia="仿宋" w:cs="宋体"/>
                <w:kern w:val="0"/>
                <w:sz w:val="28"/>
                <w:lang w:val="zh-CN"/>
              </w:rPr>
              <w:t>表演过程中，每一次不重复的“没有结合跳绳的肢体语言”评 1 分；每一次不重复的“结合了跳绳的肢体语言”评 1 或 2 分； 表演过程中，全队始终表现木讷，缺少笑容和自信，没有展现出少儿阳光活泼的精神面貌本环节不予评分。</w:t>
            </w:r>
          </w:p>
          <w:p>
            <w:pPr>
              <w:autoSpaceDE w:val="0"/>
              <w:autoSpaceDN w:val="0"/>
              <w:adjustRightInd w:val="0"/>
              <w:spacing w:line="360" w:lineRule="auto"/>
              <w:rPr>
                <w:rFonts w:eastAsia="仿宋" w:cs="Calibri"/>
                <w:kern w:val="0"/>
                <w:sz w:val="28"/>
              </w:rPr>
            </w:pPr>
            <w:r>
              <w:rPr>
                <w:rFonts w:hint="eastAsia" w:ascii="宋体" w:eastAsia="仿宋" w:cs="宋体"/>
                <w:kern w:val="0"/>
                <w:sz w:val="28"/>
                <w:lang w:val="zh-CN"/>
              </w:rPr>
              <w:t>注: 比赛中的“肢体语言”指的是，表演者利用身体和表情展示的各种造型或舞蹈以及其他形式的表现姿态。</w:t>
            </w:r>
          </w:p>
        </w:tc>
      </w:tr>
    </w:tbl>
    <w:p>
      <w:pPr>
        <w:widowControl/>
        <w:autoSpaceDE w:val="0"/>
        <w:autoSpaceDN w:val="0"/>
        <w:adjustRightInd w:val="0"/>
        <w:snapToGrid w:val="0"/>
        <w:spacing w:after="200" w:line="500" w:lineRule="exact"/>
        <w:ind w:right="-512" w:rightChars="-244" w:firstLine="140" w:firstLineChars="50"/>
        <w:jc w:val="left"/>
        <w:rPr>
          <w:rFonts w:ascii="仿宋" w:hAnsi="仿宋" w:eastAsia="仿宋" w:cs="Calibri"/>
          <w:kern w:val="0"/>
          <w:sz w:val="28"/>
          <w:szCs w:val="28"/>
        </w:rPr>
      </w:pPr>
      <w:r>
        <w:rPr>
          <w:rFonts w:hint="eastAsia" w:ascii="仿宋" w:hAnsi="仿宋" w:eastAsia="仿宋" w:cs="Calibri"/>
          <w:kern w:val="0"/>
          <w:sz w:val="28"/>
          <w:szCs w:val="28"/>
        </w:rPr>
        <w:t>备注：</w:t>
      </w:r>
    </w:p>
    <w:p>
      <w:pPr>
        <w:widowControl/>
        <w:autoSpaceDE w:val="0"/>
        <w:autoSpaceDN w:val="0"/>
        <w:adjustRightInd w:val="0"/>
        <w:snapToGrid w:val="0"/>
        <w:spacing w:after="200" w:line="500" w:lineRule="exact"/>
        <w:ind w:left="-718" w:leftChars="-342" w:right="-899" w:rightChars="-428" w:firstLine="916" w:firstLineChars="327"/>
        <w:jc w:val="left"/>
        <w:rPr>
          <w:rFonts w:ascii="仿宋" w:hAnsi="仿宋" w:eastAsia="仿宋" w:cs="Calibri"/>
          <w:kern w:val="0"/>
          <w:sz w:val="28"/>
          <w:szCs w:val="28"/>
        </w:rPr>
      </w:pPr>
      <w:r>
        <w:rPr>
          <w:rFonts w:ascii="仿宋" w:hAnsi="仿宋" w:eastAsia="仿宋" w:cs="Calibri"/>
          <w:kern w:val="0"/>
          <w:sz w:val="28"/>
          <w:szCs w:val="28"/>
        </w:rPr>
        <w:t>1</w:t>
      </w:r>
      <w:r>
        <w:rPr>
          <w:rFonts w:hint="eastAsia" w:ascii="仿宋" w:hAnsi="仿宋" w:eastAsia="仿宋" w:cs="Calibri"/>
          <w:kern w:val="0"/>
          <w:sz w:val="28"/>
          <w:szCs w:val="28"/>
        </w:rPr>
        <w:t>、比赛开始口令为“裁判员准备——运动员准备——请放音乐”；</w:t>
      </w:r>
    </w:p>
    <w:p>
      <w:pPr>
        <w:widowControl/>
        <w:autoSpaceDE w:val="0"/>
        <w:autoSpaceDN w:val="0"/>
        <w:adjustRightInd w:val="0"/>
        <w:snapToGrid w:val="0"/>
        <w:spacing w:after="200" w:line="500" w:lineRule="exact"/>
        <w:ind w:left="-359" w:leftChars="-171" w:right="-899" w:rightChars="-428" w:firstLine="560" w:firstLineChars="200"/>
        <w:jc w:val="left"/>
        <w:rPr>
          <w:rFonts w:ascii="仿宋" w:hAnsi="仿宋" w:eastAsia="仿宋" w:cs="Calibri"/>
          <w:kern w:val="0"/>
          <w:sz w:val="28"/>
          <w:szCs w:val="28"/>
        </w:rPr>
      </w:pPr>
      <w:r>
        <w:rPr>
          <w:rFonts w:ascii="仿宋" w:hAnsi="仿宋" w:eastAsia="仿宋" w:cs="Calibri"/>
          <w:kern w:val="0"/>
          <w:sz w:val="28"/>
          <w:szCs w:val="28"/>
        </w:rPr>
        <w:t>2</w:t>
      </w:r>
      <w:r>
        <w:rPr>
          <w:rFonts w:hint="eastAsia" w:ascii="仿宋" w:hAnsi="仿宋" w:eastAsia="仿宋" w:cs="Calibri"/>
          <w:kern w:val="0"/>
          <w:sz w:val="28"/>
          <w:szCs w:val="28"/>
        </w:rPr>
        <w:t>、超过 6 分 00 秒的表演部分不予评价分数；</w:t>
      </w:r>
    </w:p>
    <w:p>
      <w:pPr>
        <w:widowControl/>
        <w:autoSpaceDE w:val="0"/>
        <w:autoSpaceDN w:val="0"/>
        <w:adjustRightInd w:val="0"/>
        <w:snapToGrid w:val="0"/>
        <w:spacing w:after="200" w:line="500" w:lineRule="exact"/>
        <w:ind w:left="-359" w:leftChars="-171" w:firstLine="560" w:firstLineChars="200"/>
        <w:jc w:val="left"/>
        <w:rPr>
          <w:rFonts w:ascii="仿宋" w:hAnsi="仿宋" w:eastAsia="仿宋" w:cs="Calibri"/>
          <w:kern w:val="0"/>
          <w:sz w:val="28"/>
          <w:szCs w:val="28"/>
        </w:rPr>
      </w:pPr>
      <w:r>
        <w:rPr>
          <w:rFonts w:ascii="仿宋" w:hAnsi="仿宋" w:eastAsia="仿宋" w:cs="Calibri"/>
          <w:kern w:val="0"/>
          <w:sz w:val="28"/>
          <w:szCs w:val="28"/>
        </w:rPr>
        <w:t>3</w:t>
      </w:r>
      <w:r>
        <w:rPr>
          <w:rFonts w:hint="eastAsia" w:ascii="仿宋" w:hAnsi="仿宋" w:eastAsia="仿宋" w:cs="Calibri"/>
          <w:kern w:val="0"/>
          <w:sz w:val="28"/>
          <w:szCs w:val="28"/>
        </w:rPr>
        <w:t>、没有长绳或长绳长度没有达到</w:t>
      </w:r>
      <w:r>
        <w:rPr>
          <w:rFonts w:ascii="仿宋" w:hAnsi="仿宋" w:eastAsia="仿宋" w:cs="Calibri"/>
          <w:kern w:val="0"/>
          <w:sz w:val="28"/>
          <w:szCs w:val="28"/>
        </w:rPr>
        <w:t xml:space="preserve"> 7 </w:t>
      </w:r>
      <w:r>
        <w:rPr>
          <w:rFonts w:hint="eastAsia" w:ascii="仿宋" w:hAnsi="仿宋" w:eastAsia="仿宋" w:cs="Calibri"/>
          <w:kern w:val="0"/>
          <w:sz w:val="28"/>
          <w:szCs w:val="28"/>
        </w:rPr>
        <w:t>米的表演，将被扣除</w:t>
      </w:r>
      <w:r>
        <w:rPr>
          <w:rFonts w:ascii="仿宋" w:hAnsi="仿宋" w:eastAsia="仿宋" w:cs="Calibri"/>
          <w:kern w:val="0"/>
          <w:sz w:val="28"/>
          <w:szCs w:val="28"/>
        </w:rPr>
        <w:t xml:space="preserve"> </w:t>
      </w:r>
      <w:r>
        <w:rPr>
          <w:rFonts w:hint="eastAsia" w:ascii="仿宋" w:hAnsi="仿宋" w:eastAsia="仿宋" w:cs="Calibri"/>
          <w:kern w:val="0"/>
          <w:sz w:val="28"/>
          <w:szCs w:val="28"/>
        </w:rPr>
        <w:t>10</w:t>
      </w:r>
      <w:r>
        <w:rPr>
          <w:rFonts w:ascii="仿宋" w:hAnsi="仿宋" w:eastAsia="仿宋" w:cs="Calibri"/>
          <w:kern w:val="0"/>
          <w:sz w:val="28"/>
          <w:szCs w:val="28"/>
        </w:rPr>
        <w:t xml:space="preserve"> </w:t>
      </w:r>
      <w:r>
        <w:rPr>
          <w:rFonts w:hint="eastAsia" w:ascii="仿宋" w:hAnsi="仿宋" w:eastAsia="仿宋" w:cs="Calibri"/>
          <w:kern w:val="0"/>
          <w:sz w:val="28"/>
          <w:szCs w:val="28"/>
        </w:rPr>
        <w:t>分；</w:t>
      </w:r>
    </w:p>
    <w:p>
      <w:pPr>
        <w:widowControl/>
        <w:autoSpaceDE w:val="0"/>
        <w:autoSpaceDN w:val="0"/>
        <w:adjustRightInd w:val="0"/>
        <w:snapToGrid w:val="0"/>
        <w:spacing w:after="200" w:line="500" w:lineRule="exact"/>
        <w:ind w:left="-359" w:leftChars="-171" w:firstLine="560" w:firstLineChars="200"/>
        <w:jc w:val="left"/>
        <w:rPr>
          <w:rFonts w:ascii="仿宋" w:hAnsi="仿宋" w:eastAsia="仿宋" w:cs="Calibri"/>
          <w:kern w:val="0"/>
          <w:sz w:val="28"/>
          <w:szCs w:val="28"/>
        </w:rPr>
      </w:pPr>
      <w:r>
        <w:rPr>
          <w:rFonts w:ascii="仿宋" w:hAnsi="仿宋" w:eastAsia="仿宋" w:cs="Calibri"/>
          <w:kern w:val="0"/>
          <w:sz w:val="28"/>
          <w:szCs w:val="28"/>
        </w:rPr>
        <w:t>4</w:t>
      </w:r>
      <w:r>
        <w:rPr>
          <w:rFonts w:hint="eastAsia" w:ascii="仿宋" w:hAnsi="仿宋" w:eastAsia="仿宋" w:cs="Calibri"/>
          <w:kern w:val="0"/>
          <w:sz w:val="28"/>
          <w:szCs w:val="28"/>
        </w:rPr>
        <w:t>、超过或不足规定人数的表演将被扣除</w:t>
      </w:r>
      <w:r>
        <w:rPr>
          <w:rFonts w:ascii="仿宋" w:hAnsi="仿宋" w:eastAsia="仿宋" w:cs="Calibri"/>
          <w:kern w:val="0"/>
          <w:sz w:val="28"/>
          <w:szCs w:val="28"/>
        </w:rPr>
        <w:t xml:space="preserve"> </w:t>
      </w:r>
      <w:r>
        <w:rPr>
          <w:rFonts w:hint="eastAsia" w:ascii="仿宋" w:hAnsi="仿宋" w:eastAsia="仿宋" w:cs="Calibri"/>
          <w:kern w:val="0"/>
          <w:sz w:val="28"/>
          <w:szCs w:val="28"/>
        </w:rPr>
        <w:t>10</w:t>
      </w:r>
      <w:r>
        <w:rPr>
          <w:rFonts w:ascii="仿宋" w:hAnsi="仿宋" w:eastAsia="仿宋" w:cs="Calibri"/>
          <w:kern w:val="0"/>
          <w:sz w:val="28"/>
          <w:szCs w:val="28"/>
        </w:rPr>
        <w:t xml:space="preserve"> </w:t>
      </w:r>
      <w:r>
        <w:rPr>
          <w:rFonts w:hint="eastAsia" w:ascii="仿宋" w:hAnsi="仿宋" w:eastAsia="仿宋" w:cs="Calibri"/>
          <w:kern w:val="0"/>
          <w:sz w:val="28"/>
          <w:szCs w:val="28"/>
        </w:rPr>
        <w:t>分；</w:t>
      </w:r>
    </w:p>
    <w:p>
      <w:pPr>
        <w:widowControl/>
        <w:autoSpaceDE w:val="0"/>
        <w:autoSpaceDN w:val="0"/>
        <w:adjustRightInd w:val="0"/>
        <w:snapToGrid w:val="0"/>
        <w:spacing w:after="200" w:line="500" w:lineRule="exact"/>
        <w:ind w:left="624" w:leftChars="97" w:hanging="420" w:hangingChars="150"/>
        <w:jc w:val="left"/>
        <w:rPr>
          <w:rFonts w:ascii="仿宋" w:hAnsi="仿宋" w:eastAsia="仿宋" w:cs="Calibri"/>
          <w:kern w:val="0"/>
          <w:sz w:val="28"/>
          <w:szCs w:val="28"/>
        </w:rPr>
      </w:pPr>
      <w:r>
        <w:rPr>
          <w:rFonts w:hint="eastAsia" w:ascii="仿宋" w:hAnsi="仿宋" w:eastAsia="仿宋" w:cs="Calibri"/>
          <w:kern w:val="0"/>
          <w:sz w:val="28"/>
          <w:szCs w:val="28"/>
        </w:rPr>
        <w:t>5、上述评分标准中所有项目的下限分数为</w:t>
      </w:r>
      <w:r>
        <w:rPr>
          <w:rFonts w:ascii="仿宋" w:hAnsi="仿宋" w:eastAsia="仿宋" w:cs="Calibri"/>
          <w:kern w:val="0"/>
          <w:sz w:val="28"/>
          <w:szCs w:val="28"/>
        </w:rPr>
        <w:t xml:space="preserve"> 0 </w:t>
      </w:r>
      <w:r>
        <w:rPr>
          <w:rFonts w:hint="eastAsia" w:ascii="仿宋" w:hAnsi="仿宋" w:eastAsia="仿宋" w:cs="Calibri"/>
          <w:kern w:val="0"/>
          <w:sz w:val="28"/>
          <w:szCs w:val="28"/>
        </w:rPr>
        <w:t>分，上限分数为各项所显示的满分。</w:t>
      </w:r>
    </w:p>
    <w:p>
      <w:pPr>
        <w:widowControl/>
        <w:adjustRightInd w:val="0"/>
        <w:snapToGrid w:val="0"/>
        <w:spacing w:after="200" w:line="500" w:lineRule="exact"/>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八</w:t>
      </w:r>
      <w:r>
        <w:rPr>
          <w:rFonts w:hint="eastAsia" w:ascii="仿宋" w:hAnsi="仿宋" w:eastAsia="仿宋"/>
          <w:b/>
          <w:bCs/>
          <w:color w:val="000000"/>
          <w:kern w:val="0"/>
          <w:sz w:val="28"/>
          <w:szCs w:val="28"/>
        </w:rPr>
        <w:t>、比赛办法：</w:t>
      </w:r>
    </w:p>
    <w:p>
      <w:pPr>
        <w:widowControl/>
        <w:adjustRightInd w:val="0"/>
        <w:snapToGrid w:val="0"/>
        <w:spacing w:after="200" w:line="360" w:lineRule="auto"/>
        <w:ind w:left="701" w:leftChars="67" w:hanging="560" w:hangingChars="200"/>
        <w:jc w:val="left"/>
        <w:rPr>
          <w:rFonts w:ascii="仿宋" w:hAnsi="仿宋" w:eastAsia="仿宋"/>
          <w:color w:val="000000"/>
          <w:kern w:val="0"/>
          <w:sz w:val="28"/>
          <w:szCs w:val="28"/>
        </w:rPr>
      </w:pPr>
      <w:r>
        <w:rPr>
          <w:rFonts w:ascii="仿宋" w:hAnsi="仿宋" w:eastAsia="仿宋"/>
          <w:color w:val="000000"/>
          <w:kern w:val="0"/>
          <w:sz w:val="28"/>
          <w:szCs w:val="28"/>
        </w:rPr>
        <w:t>1.</w:t>
      </w:r>
      <w:r>
        <w:rPr>
          <w:rFonts w:hint="eastAsia" w:ascii="仿宋" w:hAnsi="仿宋" w:eastAsia="仿宋"/>
          <w:color w:val="000000"/>
          <w:kern w:val="0"/>
          <w:sz w:val="28"/>
          <w:szCs w:val="28"/>
        </w:rPr>
        <w:t xml:space="preserve">  接受北京市各区的中小学分别以组队形式为单位报名，每个单位对应的组别只能报一支队伍参赛；每支队伍限报领队一名，</w:t>
      </w:r>
      <w:r>
        <w:rPr>
          <w:rFonts w:hint="eastAsia" w:ascii="仿宋" w:hAnsi="仿宋" w:eastAsia="仿宋"/>
          <w:color w:val="000000"/>
          <w:kern w:val="0"/>
          <w:sz w:val="28"/>
          <w:szCs w:val="28"/>
        </w:rPr>
        <w:t>教练</w:t>
      </w:r>
      <w:r>
        <w:rPr>
          <w:rFonts w:hint="eastAsia" w:ascii="仿宋" w:hAnsi="仿宋" w:eastAsia="仿宋"/>
          <w:color w:val="000000"/>
          <w:kern w:val="0"/>
          <w:sz w:val="28"/>
          <w:szCs w:val="28"/>
        </w:rPr>
        <w:t>员</w:t>
      </w:r>
      <w:r>
        <w:rPr>
          <w:rFonts w:hint="eastAsia" w:ascii="仿宋" w:hAnsi="仿宋" w:eastAsia="仿宋"/>
          <w:color w:val="000000"/>
          <w:kern w:val="0"/>
          <w:sz w:val="28"/>
          <w:szCs w:val="28"/>
        </w:rPr>
        <w:t>一</w:t>
      </w:r>
      <w:r>
        <w:rPr>
          <w:rFonts w:hint="eastAsia" w:ascii="仿宋" w:hAnsi="仿宋" w:eastAsia="仿宋"/>
          <w:color w:val="000000"/>
          <w:kern w:val="0"/>
          <w:sz w:val="28"/>
          <w:szCs w:val="28"/>
        </w:rPr>
        <w:t>或两</w:t>
      </w:r>
      <w:r>
        <w:rPr>
          <w:rFonts w:hint="eastAsia" w:ascii="仿宋" w:hAnsi="仿宋" w:eastAsia="仿宋"/>
          <w:color w:val="000000"/>
          <w:kern w:val="0"/>
          <w:sz w:val="28"/>
          <w:szCs w:val="28"/>
        </w:rPr>
        <w:t>名</w:t>
      </w:r>
      <w:r>
        <w:rPr>
          <w:rFonts w:hint="eastAsia" w:ascii="仿宋" w:hAnsi="仿宋" w:eastAsia="仿宋"/>
          <w:color w:val="000000"/>
          <w:kern w:val="0"/>
          <w:sz w:val="28"/>
          <w:szCs w:val="28"/>
        </w:rPr>
        <w:t>，</w:t>
      </w:r>
      <w:r>
        <w:rPr>
          <w:rFonts w:hint="eastAsia" w:ascii="仿宋" w:hAnsi="仿宋" w:eastAsia="仿宋"/>
          <w:color w:val="000000"/>
          <w:kern w:val="0"/>
          <w:sz w:val="28"/>
          <w:szCs w:val="28"/>
        </w:rPr>
        <w:t>运动员男女</w:t>
      </w:r>
      <w:r>
        <w:rPr>
          <w:rFonts w:hint="eastAsia" w:ascii="仿宋" w:hAnsi="仿宋" w:eastAsia="仿宋"/>
          <w:color w:val="000000"/>
          <w:kern w:val="0"/>
          <w:sz w:val="28"/>
          <w:szCs w:val="28"/>
        </w:rPr>
        <w:t>比例</w:t>
      </w:r>
      <w:r>
        <w:rPr>
          <w:rFonts w:hint="eastAsia" w:ascii="仿宋" w:hAnsi="仿宋" w:eastAsia="仿宋"/>
          <w:color w:val="000000"/>
          <w:kern w:val="0"/>
          <w:sz w:val="28"/>
          <w:szCs w:val="28"/>
        </w:rPr>
        <w:t>不限。</w:t>
      </w:r>
    </w:p>
    <w:p>
      <w:pPr>
        <w:widowControl/>
        <w:adjustRightInd w:val="0"/>
        <w:snapToGrid w:val="0"/>
        <w:spacing w:after="200" w:line="360" w:lineRule="auto"/>
        <w:ind w:right="-693" w:rightChars="-330" w:firstLine="140" w:firstLineChars="50"/>
        <w:jc w:val="left"/>
        <w:rPr>
          <w:rFonts w:ascii="仿宋" w:hAnsi="仿宋" w:eastAsia="仿宋"/>
          <w:color w:val="000000"/>
          <w:kern w:val="0"/>
          <w:sz w:val="28"/>
          <w:szCs w:val="28"/>
        </w:rPr>
      </w:pPr>
      <w:r>
        <w:rPr>
          <w:rFonts w:ascii="仿宋" w:hAnsi="仿宋" w:eastAsia="仿宋"/>
          <w:color w:val="000000"/>
          <w:kern w:val="0"/>
          <w:sz w:val="28"/>
          <w:szCs w:val="28"/>
        </w:rPr>
        <w:t>2.</w:t>
      </w:r>
      <w:r>
        <w:rPr>
          <w:rFonts w:hint="eastAsia" w:ascii="仿宋" w:hAnsi="仿宋" w:eastAsia="仿宋"/>
          <w:color w:val="000000"/>
          <w:kern w:val="0"/>
          <w:sz w:val="28"/>
          <w:szCs w:val="28"/>
        </w:rPr>
        <w:t xml:space="preserve">  </w:t>
      </w:r>
      <w:r>
        <w:rPr>
          <w:rFonts w:hint="eastAsia" w:ascii="仿宋" w:hAnsi="仿宋" w:eastAsia="仿宋"/>
          <w:color w:val="000000"/>
          <w:kern w:val="0"/>
          <w:sz w:val="28"/>
          <w:szCs w:val="28"/>
        </w:rPr>
        <w:t>运动员必须在比赛</w:t>
      </w:r>
      <w:r>
        <w:rPr>
          <w:rFonts w:hint="eastAsia" w:ascii="仿宋" w:hAnsi="仿宋" w:eastAsia="仿宋"/>
          <w:color w:val="000000"/>
          <w:kern w:val="0"/>
          <w:sz w:val="28"/>
          <w:szCs w:val="28"/>
        </w:rPr>
        <w:t>开始</w:t>
      </w:r>
      <w:r>
        <w:rPr>
          <w:rFonts w:hint="eastAsia" w:ascii="仿宋" w:hAnsi="仿宋" w:eastAsia="仿宋"/>
          <w:color w:val="000000"/>
          <w:kern w:val="0"/>
          <w:sz w:val="28"/>
          <w:szCs w:val="28"/>
        </w:rPr>
        <w:t>前二十分钟</w:t>
      </w:r>
      <w:r>
        <w:rPr>
          <w:rFonts w:hint="eastAsia" w:ascii="仿宋" w:hAnsi="仿宋" w:eastAsia="仿宋"/>
          <w:color w:val="000000"/>
          <w:kern w:val="0"/>
          <w:sz w:val="28"/>
          <w:szCs w:val="28"/>
        </w:rPr>
        <w:t>到达</w:t>
      </w:r>
      <w:r>
        <w:rPr>
          <w:rFonts w:hint="eastAsia" w:ascii="仿宋" w:hAnsi="仿宋" w:eastAsia="仿宋"/>
          <w:color w:val="000000"/>
          <w:kern w:val="0"/>
          <w:sz w:val="28"/>
          <w:szCs w:val="28"/>
        </w:rPr>
        <w:t>检录处检录，检录后不得离队。</w:t>
      </w:r>
    </w:p>
    <w:p>
      <w:pPr>
        <w:widowControl/>
        <w:adjustRightInd w:val="0"/>
        <w:snapToGrid w:val="0"/>
        <w:spacing w:after="200" w:line="480" w:lineRule="exact"/>
        <w:jc w:val="left"/>
        <w:rPr>
          <w:rFonts w:ascii="仿宋" w:hAnsi="仿宋" w:eastAsia="仿宋"/>
          <w:b/>
          <w:color w:val="000000"/>
          <w:kern w:val="0"/>
          <w:sz w:val="28"/>
          <w:szCs w:val="28"/>
        </w:rPr>
      </w:pPr>
      <w:r>
        <w:rPr>
          <w:rFonts w:hint="eastAsia" w:ascii="仿宋" w:hAnsi="仿宋" w:eastAsia="仿宋"/>
          <w:b/>
          <w:color w:val="000000"/>
          <w:kern w:val="0"/>
          <w:sz w:val="28"/>
          <w:szCs w:val="28"/>
        </w:rPr>
        <w:t>九</w:t>
      </w:r>
      <w:r>
        <w:rPr>
          <w:rFonts w:hint="eastAsia" w:ascii="仿宋" w:hAnsi="仿宋" w:eastAsia="仿宋"/>
          <w:b/>
          <w:color w:val="000000"/>
          <w:kern w:val="0"/>
          <w:sz w:val="28"/>
          <w:szCs w:val="28"/>
        </w:rPr>
        <w:t>、</w:t>
      </w:r>
      <w:r>
        <w:rPr>
          <w:rFonts w:hint="eastAsia" w:ascii="仿宋" w:hAnsi="仿宋" w:eastAsia="仿宋"/>
          <w:b/>
          <w:bCs/>
          <w:color w:val="000000"/>
          <w:kern w:val="0"/>
          <w:sz w:val="28"/>
          <w:szCs w:val="28"/>
        </w:rPr>
        <w:t>录取</w:t>
      </w:r>
      <w:r>
        <w:rPr>
          <w:rFonts w:hint="eastAsia" w:ascii="仿宋" w:hAnsi="仿宋" w:eastAsia="仿宋"/>
          <w:b/>
          <w:bCs/>
          <w:color w:val="000000"/>
          <w:kern w:val="0"/>
          <w:sz w:val="28"/>
          <w:szCs w:val="28"/>
        </w:rPr>
        <w:t>和奖励</w:t>
      </w:r>
      <w:r>
        <w:rPr>
          <w:rFonts w:hint="eastAsia" w:ascii="仿宋" w:hAnsi="仿宋" w:eastAsia="仿宋"/>
          <w:b/>
          <w:bCs/>
          <w:color w:val="000000"/>
          <w:kern w:val="0"/>
          <w:sz w:val="28"/>
          <w:szCs w:val="28"/>
        </w:rPr>
        <w:t>方法</w:t>
      </w:r>
      <w:r>
        <w:rPr>
          <w:rFonts w:hint="eastAsia" w:ascii="仿宋" w:hAnsi="仿宋" w:eastAsia="仿宋"/>
          <w:b/>
          <w:color w:val="000000"/>
          <w:kern w:val="0"/>
          <w:sz w:val="28"/>
          <w:szCs w:val="28"/>
        </w:rPr>
        <w:t>：</w:t>
      </w:r>
      <w:r>
        <w:rPr>
          <w:rFonts w:ascii="仿宋" w:hAnsi="仿宋" w:eastAsia="仿宋"/>
          <w:b/>
          <w:color w:val="000000"/>
          <w:kern w:val="0"/>
          <w:sz w:val="28"/>
          <w:szCs w:val="28"/>
        </w:rPr>
        <w:t xml:space="preserve"> </w:t>
      </w:r>
    </w:p>
    <w:p>
      <w:pPr>
        <w:widowControl/>
        <w:adjustRightInd w:val="0"/>
        <w:snapToGrid w:val="0"/>
        <w:spacing w:after="200" w:line="480" w:lineRule="exact"/>
        <w:ind w:right="-178" w:rightChars="-85" w:firstLine="280" w:firstLineChars="100"/>
        <w:jc w:val="left"/>
        <w:rPr>
          <w:rFonts w:ascii="仿宋" w:hAnsi="仿宋" w:eastAsia="仿宋"/>
          <w:color w:val="000000"/>
          <w:kern w:val="0"/>
          <w:sz w:val="28"/>
          <w:szCs w:val="28"/>
        </w:rPr>
      </w:pPr>
      <w:r>
        <w:rPr>
          <w:rFonts w:ascii="仿宋" w:hAnsi="仿宋" w:eastAsia="仿宋"/>
          <w:color w:val="000000"/>
          <w:kern w:val="0"/>
          <w:sz w:val="28"/>
          <w:szCs w:val="28"/>
        </w:rPr>
        <w:t xml:space="preserve">1. </w:t>
      </w:r>
      <w:r>
        <w:rPr>
          <w:rFonts w:hint="eastAsia" w:ascii="仿宋" w:hAnsi="仿宋" w:eastAsia="仿宋"/>
          <w:color w:val="000000"/>
          <w:kern w:val="0"/>
          <w:sz w:val="28"/>
          <w:szCs w:val="28"/>
        </w:rPr>
        <w:t>各组项目按照1:2:3:4的比例</w:t>
      </w:r>
      <w:r>
        <w:rPr>
          <w:rFonts w:hint="eastAsia" w:ascii="仿宋" w:hAnsi="仿宋" w:eastAsia="仿宋"/>
          <w:color w:val="000000"/>
          <w:kern w:val="0"/>
          <w:sz w:val="28"/>
          <w:szCs w:val="28"/>
        </w:rPr>
        <w:t>设立</w:t>
      </w:r>
      <w:r>
        <w:rPr>
          <w:rFonts w:hint="eastAsia" w:ascii="仿宋" w:hAnsi="仿宋" w:eastAsia="仿宋"/>
          <w:color w:val="000000"/>
          <w:kern w:val="0"/>
          <w:sz w:val="28"/>
          <w:szCs w:val="28"/>
        </w:rPr>
        <w:t>特等奖、</w:t>
      </w:r>
      <w:r>
        <w:rPr>
          <w:rFonts w:hint="eastAsia" w:ascii="仿宋" w:hAnsi="仿宋" w:eastAsia="仿宋"/>
          <w:color w:val="000000"/>
          <w:kern w:val="0"/>
          <w:sz w:val="28"/>
          <w:szCs w:val="28"/>
        </w:rPr>
        <w:t>一</w:t>
      </w:r>
      <w:r>
        <w:rPr>
          <w:rFonts w:hint="eastAsia" w:ascii="仿宋" w:hAnsi="仿宋" w:eastAsia="仿宋"/>
          <w:color w:val="000000"/>
          <w:kern w:val="0"/>
          <w:sz w:val="28"/>
          <w:szCs w:val="28"/>
        </w:rPr>
        <w:t>等奖</w:t>
      </w:r>
      <w:r>
        <w:rPr>
          <w:rFonts w:hint="eastAsia" w:ascii="仿宋" w:hAnsi="仿宋" w:eastAsia="仿宋"/>
          <w:color w:val="000000"/>
          <w:kern w:val="0"/>
          <w:sz w:val="28"/>
          <w:szCs w:val="28"/>
        </w:rPr>
        <w:t>、二</w:t>
      </w:r>
      <w:r>
        <w:rPr>
          <w:rFonts w:hint="eastAsia" w:ascii="仿宋" w:hAnsi="仿宋" w:eastAsia="仿宋"/>
          <w:color w:val="000000"/>
          <w:kern w:val="0"/>
          <w:sz w:val="28"/>
          <w:szCs w:val="28"/>
        </w:rPr>
        <w:t>等奖</w:t>
      </w:r>
      <w:r>
        <w:rPr>
          <w:rFonts w:hint="eastAsia" w:ascii="仿宋" w:hAnsi="仿宋" w:eastAsia="仿宋"/>
          <w:color w:val="000000"/>
          <w:kern w:val="0"/>
          <w:sz w:val="28"/>
          <w:szCs w:val="28"/>
        </w:rPr>
        <w:t>、三等奖</w:t>
      </w:r>
      <w:r>
        <w:rPr>
          <w:rFonts w:hint="eastAsia" w:ascii="仿宋" w:hAnsi="仿宋" w:eastAsia="仿宋"/>
          <w:color w:val="000000"/>
          <w:kern w:val="0"/>
          <w:sz w:val="28"/>
          <w:szCs w:val="28"/>
        </w:rPr>
        <w:t>；</w:t>
      </w:r>
    </w:p>
    <w:p>
      <w:pPr>
        <w:widowControl/>
        <w:adjustRightInd w:val="0"/>
        <w:snapToGrid w:val="0"/>
        <w:spacing w:after="200" w:line="480" w:lineRule="exact"/>
        <w:ind w:left="718" w:leftChars="142" w:hanging="420" w:hangingChars="150"/>
        <w:jc w:val="left"/>
        <w:rPr>
          <w:rFonts w:ascii="仿宋" w:hAnsi="仿宋" w:eastAsia="仿宋"/>
          <w:kern w:val="0"/>
          <w:sz w:val="28"/>
          <w:szCs w:val="28"/>
        </w:rPr>
      </w:pPr>
      <w:r>
        <w:rPr>
          <w:rFonts w:ascii="仿宋" w:hAnsi="仿宋" w:eastAsia="仿宋"/>
          <w:color w:val="000000"/>
          <w:kern w:val="0"/>
          <w:sz w:val="28"/>
          <w:szCs w:val="28"/>
        </w:rPr>
        <w:t>2</w:t>
      </w:r>
      <w:r>
        <w:rPr>
          <w:rFonts w:hint="eastAsia" w:ascii="仿宋" w:hAnsi="仿宋" w:eastAsia="仿宋"/>
          <w:color w:val="000000"/>
          <w:kern w:val="0"/>
          <w:sz w:val="28"/>
          <w:szCs w:val="28"/>
        </w:rPr>
        <w:t>．评分办法：按</w:t>
      </w:r>
      <w:r>
        <w:rPr>
          <w:rFonts w:hint="eastAsia" w:ascii="仿宋" w:hAnsi="仿宋" w:eastAsia="仿宋"/>
          <w:kern w:val="0"/>
          <w:sz w:val="28"/>
          <w:szCs w:val="28"/>
        </w:rPr>
        <w:t>国家体育总局社会体育指导中心审定的《中国跳绳竞赛规则》中的有关规则执行。</w:t>
      </w:r>
    </w:p>
    <w:p>
      <w:pPr>
        <w:widowControl/>
        <w:adjustRightInd w:val="0"/>
        <w:snapToGrid w:val="0"/>
        <w:spacing w:after="200" w:line="480" w:lineRule="exact"/>
        <w:ind w:left="718" w:leftChars="142" w:hanging="420" w:hangingChars="150"/>
        <w:jc w:val="left"/>
        <w:rPr>
          <w:rFonts w:ascii="仿宋" w:hAnsi="仿宋" w:eastAsia="仿宋"/>
          <w:kern w:val="0"/>
          <w:sz w:val="28"/>
          <w:szCs w:val="28"/>
        </w:rPr>
      </w:pPr>
      <w:r>
        <w:rPr>
          <w:rFonts w:hint="eastAsia" w:ascii="仿宋" w:hAnsi="仿宋" w:eastAsia="仿宋"/>
          <w:kern w:val="0"/>
          <w:sz w:val="28"/>
          <w:szCs w:val="28"/>
        </w:rPr>
        <w:t>3. 获得特等奖的参赛队教练员获“优秀教练员”证书一份。</w:t>
      </w:r>
    </w:p>
    <w:p>
      <w:pPr>
        <w:widowControl/>
        <w:adjustRightInd w:val="0"/>
        <w:snapToGrid w:val="0"/>
        <w:spacing w:after="200" w:line="360" w:lineRule="auto"/>
        <w:jc w:val="left"/>
        <w:rPr>
          <w:rFonts w:ascii="仿宋" w:hAnsi="仿宋" w:eastAsia="仿宋"/>
          <w:b/>
          <w:color w:val="000000"/>
          <w:kern w:val="0"/>
          <w:sz w:val="28"/>
          <w:szCs w:val="28"/>
        </w:rPr>
      </w:pPr>
      <w:r>
        <w:rPr>
          <w:rFonts w:hint="eastAsia" w:ascii="仿宋" w:hAnsi="仿宋" w:eastAsia="仿宋"/>
          <w:b/>
          <w:color w:val="000000"/>
          <w:kern w:val="0"/>
          <w:sz w:val="28"/>
          <w:szCs w:val="28"/>
        </w:rPr>
        <w:t>十</w:t>
      </w:r>
      <w:r>
        <w:rPr>
          <w:rFonts w:hint="eastAsia" w:ascii="仿宋" w:hAnsi="仿宋" w:eastAsia="仿宋"/>
          <w:b/>
          <w:color w:val="000000"/>
          <w:kern w:val="0"/>
          <w:sz w:val="28"/>
          <w:szCs w:val="28"/>
        </w:rPr>
        <w:t>、比赛报名：</w:t>
      </w:r>
    </w:p>
    <w:p>
      <w:pPr>
        <w:widowControl/>
        <w:adjustRightInd w:val="0"/>
        <w:snapToGrid w:val="0"/>
        <w:spacing w:after="200" w:line="360" w:lineRule="auto"/>
        <w:ind w:firstLine="560" w:firstLineChars="200"/>
        <w:jc w:val="left"/>
        <w:rPr>
          <w:rFonts w:ascii="仿宋" w:hAnsi="仿宋" w:eastAsia="仿宋"/>
          <w:kern w:val="0"/>
          <w:sz w:val="28"/>
          <w:szCs w:val="28"/>
        </w:rPr>
      </w:pPr>
      <w:r>
        <w:rPr>
          <w:rFonts w:hint="eastAsia" w:ascii="仿宋" w:hAnsi="仿宋" w:eastAsia="仿宋"/>
          <w:color w:val="000000"/>
          <w:kern w:val="0"/>
          <w:sz w:val="28"/>
          <w:szCs w:val="28"/>
        </w:rPr>
        <w:t>各区于接到规程之日起可进行报名</w:t>
      </w:r>
      <w:r>
        <w:rPr>
          <w:rFonts w:hint="eastAsia" w:ascii="仿宋" w:hAnsi="仿宋" w:eastAsia="仿宋"/>
          <w:color w:val="000000"/>
          <w:kern w:val="0"/>
          <w:sz w:val="28"/>
          <w:szCs w:val="28"/>
        </w:rPr>
        <w:t>：</w:t>
      </w:r>
      <w:r>
        <w:fldChar w:fldCharType="begin"/>
      </w:r>
      <w:r>
        <w:instrText xml:space="preserve"> HYPERLINK "mailto:将电子版报名表（附件一或附件二）发送到fangzhengtao@126.com" </w:instrText>
      </w:r>
      <w:r>
        <w:fldChar w:fldCharType="separate"/>
      </w:r>
      <w:r>
        <w:rPr>
          <w:rStyle w:val="11"/>
          <w:rFonts w:hint="eastAsia" w:ascii="仿宋" w:hAnsi="仿宋" w:eastAsia="仿宋"/>
          <w:kern w:val="0"/>
          <w:sz w:val="28"/>
          <w:szCs w:val="28"/>
        </w:rPr>
        <w:t>将电子版报名表（附件一或附件二）发送到</w:t>
      </w:r>
      <w:r>
        <w:rPr>
          <w:rStyle w:val="11"/>
          <w:rFonts w:ascii="仿宋" w:hAnsi="仿宋" w:eastAsia="仿宋"/>
          <w:kern w:val="0"/>
          <w:sz w:val="28"/>
          <w:szCs w:val="28"/>
        </w:rPr>
        <w:t>fangzhengtao@126.com</w:t>
      </w:r>
      <w:r>
        <w:rPr>
          <w:rStyle w:val="11"/>
          <w:rFonts w:ascii="仿宋" w:hAnsi="仿宋" w:eastAsia="仿宋"/>
          <w:kern w:val="0"/>
          <w:sz w:val="28"/>
          <w:szCs w:val="28"/>
        </w:rPr>
        <w:fldChar w:fldCharType="end"/>
      </w:r>
      <w:r>
        <w:rPr>
          <w:rFonts w:hint="eastAsia" w:ascii="仿宋" w:hAnsi="仿宋" w:eastAsia="仿宋"/>
          <w:kern w:val="0"/>
          <w:sz w:val="28"/>
          <w:szCs w:val="28"/>
        </w:rPr>
        <w:t>进行报名；此外</w:t>
      </w:r>
      <w:r>
        <w:fldChar w:fldCharType="begin"/>
      </w:r>
      <w:r>
        <w:instrText xml:space="preserve"> HYPERLINK "mailto:将电子版报名表发送至quntihuodong@163.com" </w:instrText>
      </w:r>
      <w:r>
        <w:fldChar w:fldCharType="separate"/>
      </w:r>
      <w:r>
        <w:rPr>
          <w:rFonts w:hint="eastAsia" w:ascii="仿宋" w:hAnsi="仿宋" w:eastAsia="仿宋"/>
          <w:kern w:val="0"/>
          <w:sz w:val="28"/>
          <w:szCs w:val="28"/>
          <w:u w:val="single"/>
        </w:rPr>
        <w:t>将MP3格式的集体花样跳绳自编套路比赛音乐备注学校名称后发送至fdwacdc@sina.com</w:t>
      </w:r>
      <w:r>
        <w:rPr>
          <w:rFonts w:hint="eastAsia" w:ascii="仿宋" w:hAnsi="仿宋" w:eastAsia="仿宋"/>
          <w:kern w:val="0"/>
          <w:sz w:val="28"/>
          <w:szCs w:val="28"/>
          <w:u w:val="single"/>
        </w:rPr>
        <w:fldChar w:fldCharType="end"/>
      </w:r>
      <w:r>
        <w:rPr>
          <w:rFonts w:hint="eastAsia" w:ascii="仿宋" w:hAnsi="仿宋" w:eastAsia="仿宋"/>
          <w:kern w:val="0"/>
          <w:sz w:val="28"/>
          <w:szCs w:val="28"/>
        </w:rPr>
        <w:t>进行拷贝，报名截止时间：</w:t>
      </w:r>
      <w:r>
        <w:rPr>
          <w:rFonts w:ascii="仿宋" w:hAnsi="仿宋" w:eastAsia="仿宋"/>
          <w:kern w:val="0"/>
          <w:sz w:val="28"/>
          <w:szCs w:val="28"/>
        </w:rPr>
        <w:t>201</w:t>
      </w:r>
      <w:r>
        <w:rPr>
          <w:rFonts w:hint="eastAsia" w:ascii="仿宋" w:hAnsi="仿宋" w:eastAsia="仿宋"/>
          <w:kern w:val="0"/>
          <w:sz w:val="28"/>
          <w:szCs w:val="28"/>
        </w:rPr>
        <w:t>9年4月8日（周一）17:00。</w:t>
      </w:r>
    </w:p>
    <w:p>
      <w:pPr>
        <w:widowControl/>
        <w:adjustRightInd w:val="0"/>
        <w:snapToGrid w:val="0"/>
        <w:spacing w:after="200" w:line="360" w:lineRule="auto"/>
        <w:jc w:val="left"/>
        <w:rPr>
          <w:rFonts w:ascii="仿宋" w:hAnsi="仿宋" w:eastAsia="仿宋"/>
          <w:kern w:val="0"/>
          <w:sz w:val="28"/>
          <w:szCs w:val="28"/>
        </w:rPr>
      </w:pPr>
      <w:r>
        <w:rPr>
          <w:rFonts w:hint="eastAsia" w:ascii="仿宋" w:hAnsi="仿宋" w:eastAsia="仿宋"/>
          <w:kern w:val="0"/>
          <w:sz w:val="28"/>
          <w:szCs w:val="28"/>
        </w:rPr>
        <w:t>报名联系人：方正涛 13601102632 、范大维 13126503133</w:t>
      </w:r>
    </w:p>
    <w:p>
      <w:pPr>
        <w:widowControl/>
        <w:adjustRightInd w:val="0"/>
        <w:snapToGrid w:val="0"/>
        <w:spacing w:after="200" w:line="360" w:lineRule="auto"/>
        <w:jc w:val="left"/>
        <w:rPr>
          <w:rFonts w:ascii="仿宋" w:hAnsi="仿宋" w:eastAsia="仿宋"/>
          <w:b/>
          <w:kern w:val="0"/>
          <w:sz w:val="28"/>
          <w:szCs w:val="28"/>
        </w:rPr>
      </w:pPr>
      <w:r>
        <w:rPr>
          <w:rFonts w:hint="eastAsia" w:ascii="仿宋" w:hAnsi="仿宋" w:eastAsia="仿宋"/>
          <w:b/>
          <w:kern w:val="0"/>
          <w:sz w:val="28"/>
          <w:szCs w:val="28"/>
        </w:rPr>
        <w:t>十一、领队会：</w:t>
      </w:r>
    </w:p>
    <w:p>
      <w:pPr>
        <w:widowControl/>
        <w:adjustRightInd w:val="0"/>
        <w:snapToGrid w:val="0"/>
        <w:spacing w:after="200" w:line="360" w:lineRule="auto"/>
        <w:ind w:firstLine="560" w:firstLineChars="200"/>
        <w:jc w:val="left"/>
        <w:rPr>
          <w:rFonts w:ascii="仿宋" w:hAnsi="仿宋" w:eastAsia="仿宋"/>
          <w:spacing w:val="-16"/>
          <w:kern w:val="0"/>
          <w:sz w:val="28"/>
          <w:szCs w:val="28"/>
        </w:rPr>
      </w:pPr>
      <w:r>
        <w:rPr>
          <w:rFonts w:hint="eastAsia" w:ascii="仿宋" w:hAnsi="仿宋" w:eastAsia="仿宋"/>
          <w:kern w:val="0"/>
          <w:sz w:val="28"/>
          <w:szCs w:val="28"/>
        </w:rPr>
        <w:t>定于</w:t>
      </w:r>
      <w:r>
        <w:rPr>
          <w:rFonts w:ascii="仿宋" w:hAnsi="仿宋" w:eastAsia="仿宋"/>
          <w:kern w:val="0"/>
          <w:sz w:val="28"/>
          <w:szCs w:val="28"/>
        </w:rPr>
        <w:t>2018</w:t>
      </w:r>
      <w:r>
        <w:rPr>
          <w:rFonts w:hint="eastAsia" w:ascii="仿宋" w:hAnsi="仿宋" w:eastAsia="仿宋"/>
          <w:kern w:val="0"/>
          <w:sz w:val="28"/>
          <w:szCs w:val="28"/>
        </w:rPr>
        <w:t>年4月17日（星期三）上午</w:t>
      </w:r>
      <w:r>
        <w:rPr>
          <w:rFonts w:ascii="仿宋" w:hAnsi="仿宋" w:eastAsia="仿宋"/>
          <w:kern w:val="0"/>
          <w:sz w:val="28"/>
          <w:szCs w:val="28"/>
        </w:rPr>
        <w:t>8</w:t>
      </w:r>
      <w:r>
        <w:rPr>
          <w:rFonts w:hint="eastAsia" w:ascii="仿宋" w:hAnsi="仿宋" w:eastAsia="仿宋"/>
          <w:kern w:val="0"/>
          <w:sz w:val="28"/>
          <w:szCs w:val="28"/>
        </w:rPr>
        <w:t>：</w:t>
      </w:r>
      <w:r>
        <w:rPr>
          <w:rFonts w:ascii="仿宋" w:hAnsi="仿宋" w:eastAsia="仿宋"/>
          <w:kern w:val="0"/>
          <w:sz w:val="28"/>
          <w:szCs w:val="28"/>
        </w:rPr>
        <w:t>30</w:t>
      </w:r>
      <w:r>
        <w:rPr>
          <w:rFonts w:hint="eastAsia" w:ascii="仿宋" w:hAnsi="仿宋" w:eastAsia="仿宋"/>
          <w:kern w:val="0"/>
          <w:sz w:val="28"/>
          <w:szCs w:val="28"/>
        </w:rPr>
        <w:t>在东城区府学胡同小学会议室召开领队会，签到时将报名表打印成纸质版并加盖校章及医务章上交组委会备案。会上</w:t>
      </w:r>
      <w:r>
        <w:rPr>
          <w:rFonts w:hint="eastAsia" w:ascii="仿宋" w:hAnsi="仿宋" w:eastAsia="仿宋"/>
          <w:spacing w:val="-16"/>
          <w:kern w:val="0"/>
          <w:sz w:val="28"/>
          <w:szCs w:val="28"/>
        </w:rPr>
        <w:t>安排有关比赛具体事宜，请各单位派代表务必准时参加。（未在邮箱中提交自编套路比赛MP3格式音乐的单位请在领队会现场提交）</w:t>
      </w:r>
    </w:p>
    <w:p>
      <w:pPr>
        <w:spacing w:line="360" w:lineRule="auto"/>
        <w:ind w:right="-334" w:rightChars="-159"/>
        <w:rPr>
          <w:rFonts w:ascii="仿宋" w:eastAsia="仿宋"/>
          <w:b/>
          <w:sz w:val="28"/>
          <w:szCs w:val="32"/>
        </w:rPr>
      </w:pPr>
      <w:r>
        <w:rPr>
          <w:rFonts w:hint="eastAsia" w:ascii="仿宋" w:eastAsia="仿宋"/>
          <w:b/>
          <w:sz w:val="28"/>
          <w:szCs w:val="32"/>
        </w:rPr>
        <w:t>十二、裁判员和仲裁委员会</w:t>
      </w:r>
    </w:p>
    <w:p>
      <w:pPr>
        <w:spacing w:line="360" w:lineRule="auto"/>
        <w:ind w:firstLine="280" w:firstLineChars="100"/>
        <w:rPr>
          <w:rFonts w:ascii="仿宋" w:eastAsia="仿宋"/>
          <w:sz w:val="28"/>
          <w:szCs w:val="32"/>
        </w:rPr>
      </w:pPr>
      <w:r>
        <w:rPr>
          <w:rFonts w:hint="eastAsia" w:ascii="仿宋" w:eastAsia="仿宋"/>
          <w:sz w:val="28"/>
          <w:szCs w:val="32"/>
        </w:rPr>
        <w:t>1. 裁判员由比赛承办单位统一聘请；</w:t>
      </w:r>
    </w:p>
    <w:p>
      <w:pPr>
        <w:numPr>
          <w:ilvl w:val="0"/>
          <w:numId w:val="2"/>
        </w:numPr>
        <w:tabs>
          <w:tab w:val="left" w:pos="720"/>
          <w:tab w:val="clear" w:pos="640"/>
        </w:tabs>
        <w:spacing w:line="360" w:lineRule="auto"/>
        <w:rPr>
          <w:rFonts w:ascii="仿宋" w:eastAsia="仿宋"/>
          <w:sz w:val="28"/>
          <w:szCs w:val="32"/>
        </w:rPr>
      </w:pPr>
      <w:r>
        <w:rPr>
          <w:rFonts w:hint="eastAsia" w:ascii="仿宋" w:eastAsia="仿宋"/>
          <w:sz w:val="28"/>
          <w:szCs w:val="32"/>
        </w:rPr>
        <w:t>仲裁委员会人员的组成和职责按《仲裁委员会条例》的规定执行。</w:t>
      </w:r>
    </w:p>
    <w:p>
      <w:pPr>
        <w:spacing w:line="360" w:lineRule="auto"/>
        <w:rPr>
          <w:rFonts w:ascii="仿宋" w:eastAsia="仿宋"/>
          <w:b/>
          <w:sz w:val="28"/>
          <w:szCs w:val="32"/>
        </w:rPr>
      </w:pPr>
      <w:r>
        <w:rPr>
          <w:rFonts w:hint="eastAsia" w:ascii="仿宋" w:eastAsia="仿宋"/>
          <w:b/>
          <w:sz w:val="28"/>
          <w:szCs w:val="32"/>
        </w:rPr>
        <w:t>十三、比赛申诉</w:t>
      </w:r>
    </w:p>
    <w:p>
      <w:pPr>
        <w:spacing w:line="360" w:lineRule="auto"/>
        <w:ind w:left="140" w:hanging="140" w:hangingChars="50"/>
        <w:rPr>
          <w:rFonts w:ascii="仿宋" w:eastAsia="仿宋"/>
          <w:sz w:val="28"/>
          <w:szCs w:val="32"/>
        </w:rPr>
      </w:pPr>
      <w:r>
        <w:rPr>
          <w:rFonts w:hint="eastAsia" w:ascii="仿宋" w:eastAsia="仿宋"/>
          <w:sz w:val="28"/>
          <w:szCs w:val="32"/>
        </w:rPr>
        <w:t xml:space="preserve">     运动员对裁判员裁决有争议时，由领队或教练员在此项目结束后30分钟内以书面形式向仲裁委员会提出申诉，同时缴纳申诉费800元。申诉者必须提供比赛视频，仲裁委员会根据比赛视频给予裁决，成绩在规则误差范围之外，仲裁可重新更正成绩并退还申诉费；成绩在规则误差范围之内，保留原始成绩，申诉费不予退还；仲裁委员会的裁决为最终成绩。</w:t>
      </w:r>
    </w:p>
    <w:p>
      <w:pPr>
        <w:widowControl/>
        <w:adjustRightInd w:val="0"/>
        <w:snapToGrid w:val="0"/>
        <w:spacing w:after="200" w:line="480" w:lineRule="exact"/>
        <w:ind w:left="2249" w:hanging="2249" w:hangingChars="800"/>
        <w:jc w:val="left"/>
        <w:rPr>
          <w:rFonts w:ascii="仿宋" w:hAnsi="仿宋" w:eastAsia="仿宋"/>
          <w:color w:val="000000"/>
          <w:kern w:val="0"/>
          <w:sz w:val="28"/>
          <w:szCs w:val="28"/>
        </w:rPr>
      </w:pPr>
      <w:r>
        <w:rPr>
          <w:rFonts w:hint="eastAsia" w:ascii="仿宋" w:hAnsi="仿宋" w:eastAsia="仿宋"/>
          <w:b/>
          <w:bCs/>
          <w:color w:val="000000"/>
          <w:kern w:val="0"/>
          <w:sz w:val="28"/>
          <w:szCs w:val="28"/>
        </w:rPr>
        <w:t>十</w:t>
      </w:r>
      <w:r>
        <w:rPr>
          <w:rFonts w:hint="eastAsia" w:ascii="仿宋" w:hAnsi="仿宋" w:eastAsia="仿宋"/>
          <w:b/>
          <w:bCs/>
          <w:color w:val="000000"/>
          <w:kern w:val="0"/>
          <w:sz w:val="28"/>
          <w:szCs w:val="28"/>
        </w:rPr>
        <w:t>四</w:t>
      </w:r>
      <w:r>
        <w:rPr>
          <w:rFonts w:hint="eastAsia" w:ascii="仿宋" w:hAnsi="仿宋" w:eastAsia="仿宋"/>
          <w:b/>
          <w:bCs/>
          <w:color w:val="000000"/>
          <w:kern w:val="0"/>
          <w:sz w:val="28"/>
          <w:szCs w:val="28"/>
        </w:rPr>
        <w:t>、比赛器材</w:t>
      </w:r>
      <w:r>
        <w:rPr>
          <w:rFonts w:hint="eastAsia" w:ascii="仿宋" w:hAnsi="仿宋" w:eastAsia="仿宋"/>
          <w:color w:val="000000"/>
          <w:kern w:val="0"/>
          <w:sz w:val="28"/>
          <w:szCs w:val="28"/>
        </w:rPr>
        <w:t>：</w:t>
      </w:r>
      <w:r>
        <w:rPr>
          <w:rFonts w:ascii="仿宋" w:hAnsi="仿宋" w:eastAsia="仿宋"/>
          <w:color w:val="000000"/>
          <w:kern w:val="0"/>
          <w:sz w:val="28"/>
          <w:szCs w:val="28"/>
        </w:rPr>
        <w:t xml:space="preserve"> </w:t>
      </w:r>
    </w:p>
    <w:p>
      <w:pPr>
        <w:widowControl/>
        <w:adjustRightInd w:val="0"/>
        <w:snapToGrid w:val="0"/>
        <w:spacing w:after="200" w:line="480" w:lineRule="exact"/>
        <w:ind w:firstLine="280" w:firstLineChars="100"/>
        <w:jc w:val="left"/>
        <w:rPr>
          <w:rFonts w:ascii="仿宋" w:hAnsi="仿宋" w:eastAsia="仿宋"/>
          <w:color w:val="000000"/>
          <w:kern w:val="0"/>
          <w:sz w:val="28"/>
          <w:szCs w:val="28"/>
        </w:rPr>
      </w:pPr>
      <w:r>
        <w:rPr>
          <w:rFonts w:ascii="仿宋" w:hAnsi="仿宋" w:eastAsia="仿宋"/>
          <w:color w:val="000000"/>
          <w:kern w:val="0"/>
          <w:sz w:val="28"/>
          <w:szCs w:val="28"/>
        </w:rPr>
        <w:t>1.</w:t>
      </w:r>
      <w:r>
        <w:rPr>
          <w:rFonts w:hint="eastAsia" w:ascii="仿宋" w:hAnsi="仿宋" w:eastAsia="仿宋"/>
          <w:color w:val="000000"/>
          <w:kern w:val="0"/>
          <w:sz w:val="28"/>
          <w:szCs w:val="28"/>
        </w:rPr>
        <w:t xml:space="preserve"> </w:t>
      </w:r>
      <w:r>
        <w:rPr>
          <w:rFonts w:hint="eastAsia" w:ascii="仿宋" w:hAnsi="仿宋" w:eastAsia="仿宋"/>
          <w:color w:val="000000"/>
          <w:kern w:val="0"/>
          <w:sz w:val="28"/>
          <w:szCs w:val="28"/>
        </w:rPr>
        <w:t>比赛用绳规格、长短、数量不限。</w:t>
      </w:r>
    </w:p>
    <w:p>
      <w:pPr>
        <w:widowControl/>
        <w:adjustRightInd w:val="0"/>
        <w:snapToGrid w:val="0"/>
        <w:spacing w:after="200" w:line="480" w:lineRule="exact"/>
        <w:ind w:firstLine="280" w:firstLineChars="100"/>
        <w:jc w:val="left"/>
        <w:rPr>
          <w:rFonts w:ascii="仿宋" w:hAnsi="仿宋" w:eastAsia="仿宋"/>
          <w:color w:val="000000"/>
          <w:kern w:val="0"/>
          <w:sz w:val="28"/>
          <w:szCs w:val="28"/>
        </w:rPr>
      </w:pPr>
      <w:r>
        <w:rPr>
          <w:rFonts w:ascii="仿宋" w:hAnsi="仿宋" w:eastAsia="仿宋"/>
          <w:color w:val="000000"/>
          <w:kern w:val="0"/>
          <w:sz w:val="28"/>
          <w:szCs w:val="28"/>
        </w:rPr>
        <w:t>2.</w:t>
      </w:r>
      <w:r>
        <w:rPr>
          <w:rFonts w:hint="eastAsia" w:ascii="仿宋" w:hAnsi="仿宋" w:eastAsia="仿宋"/>
          <w:color w:val="000000"/>
          <w:kern w:val="0"/>
          <w:sz w:val="28"/>
          <w:szCs w:val="28"/>
        </w:rPr>
        <w:t xml:space="preserve"> </w:t>
      </w:r>
      <w:r>
        <w:rPr>
          <w:rFonts w:hint="eastAsia" w:ascii="仿宋" w:hAnsi="仿宋" w:eastAsia="仿宋"/>
          <w:color w:val="000000"/>
          <w:kern w:val="0"/>
          <w:sz w:val="28"/>
          <w:szCs w:val="28"/>
        </w:rPr>
        <w:t>比赛器材参赛学校自备。</w:t>
      </w:r>
    </w:p>
    <w:p>
      <w:pPr>
        <w:widowControl/>
        <w:adjustRightInd w:val="0"/>
        <w:snapToGrid w:val="0"/>
        <w:spacing w:after="200" w:line="500" w:lineRule="exact"/>
        <w:ind w:firstLine="280" w:firstLineChars="100"/>
        <w:jc w:val="left"/>
        <w:rPr>
          <w:rFonts w:ascii="仿宋" w:hAnsi="仿宋" w:eastAsia="仿宋"/>
          <w:kern w:val="0"/>
          <w:sz w:val="28"/>
          <w:szCs w:val="30"/>
        </w:rPr>
      </w:pPr>
      <w:r>
        <w:rPr>
          <w:rFonts w:hint="eastAsia" w:ascii="仿宋" w:hAnsi="仿宋" w:eastAsia="仿宋"/>
          <w:color w:val="000000"/>
          <w:kern w:val="0"/>
          <w:sz w:val="28"/>
          <w:szCs w:val="28"/>
        </w:rPr>
        <w:t>3. 推荐使用</w:t>
      </w:r>
      <w:r>
        <w:rPr>
          <w:rFonts w:hint="eastAsia" w:ascii="仿宋" w:hAnsi="仿宋" w:eastAsia="仿宋"/>
          <w:color w:val="000000"/>
          <w:kern w:val="0"/>
          <w:sz w:val="28"/>
          <w:szCs w:val="28"/>
        </w:rPr>
        <w:t>全国跳绳比赛指定用绳</w:t>
      </w:r>
      <w:r>
        <w:rPr>
          <w:rFonts w:hint="eastAsia" w:ascii="仿宋" w:hAnsi="仿宋" w:eastAsia="仿宋"/>
          <w:color w:val="000000"/>
          <w:kern w:val="0"/>
          <w:sz w:val="28"/>
          <w:szCs w:val="28"/>
        </w:rPr>
        <w:t>——江苏省太仓市新塘毽绳厂“新</w:t>
      </w:r>
      <w:r>
        <w:rPr>
          <w:rFonts w:hint="eastAsia" w:ascii="仿宋" w:hAnsi="仿宋" w:eastAsia="仿宋"/>
          <w:color w:val="000000"/>
          <w:kern w:val="0"/>
          <w:sz w:val="28"/>
          <w:szCs w:val="28"/>
        </w:rPr>
        <w:t>健牌”</w:t>
      </w:r>
      <w:r>
        <w:rPr>
          <w:rFonts w:hint="eastAsia" w:ascii="仿宋" w:hAnsi="仿宋" w:eastAsia="仿宋"/>
          <w:color w:val="000000"/>
          <w:kern w:val="0"/>
          <w:sz w:val="28"/>
          <w:szCs w:val="28"/>
        </w:rPr>
        <w:t>花样</w:t>
      </w:r>
      <w:r>
        <w:rPr>
          <w:rFonts w:hint="eastAsia" w:ascii="仿宋" w:hAnsi="仿宋" w:eastAsia="仿宋"/>
          <w:color w:val="000000"/>
          <w:kern w:val="0"/>
          <w:sz w:val="28"/>
          <w:szCs w:val="28"/>
        </w:rPr>
        <w:t>跳绳。</w:t>
      </w:r>
      <w:bookmarkStart w:id="4" w:name="_Hlk507577833"/>
      <w:r>
        <w:rPr>
          <w:rFonts w:hint="eastAsia" w:ascii="仿宋" w:hAnsi="仿宋" w:eastAsia="仿宋"/>
          <w:color w:val="000000"/>
          <w:kern w:val="0"/>
          <w:sz w:val="28"/>
          <w:szCs w:val="30"/>
        </w:rPr>
        <w:t>联系人：</w:t>
      </w:r>
      <w:r>
        <w:rPr>
          <w:rFonts w:hint="eastAsia" w:ascii="仿宋" w:hAnsi="仿宋" w:eastAsia="仿宋"/>
          <w:kern w:val="0"/>
          <w:sz w:val="28"/>
          <w:szCs w:val="30"/>
        </w:rPr>
        <w:t>贾新宇，联系电话：</w:t>
      </w:r>
      <w:r>
        <w:rPr>
          <w:rFonts w:ascii="仿宋" w:hAnsi="仿宋" w:eastAsia="仿宋"/>
          <w:kern w:val="0"/>
          <w:sz w:val="28"/>
          <w:szCs w:val="30"/>
        </w:rPr>
        <w:t>13611012183</w:t>
      </w:r>
      <w:r>
        <w:rPr>
          <w:rFonts w:hint="eastAsia" w:ascii="仿宋" w:hAnsi="仿宋" w:eastAsia="仿宋"/>
          <w:kern w:val="0"/>
          <w:sz w:val="28"/>
          <w:szCs w:val="30"/>
        </w:rPr>
        <w:t>，代理地址：东城区地坛体育馆</w:t>
      </w:r>
      <w:r>
        <w:rPr>
          <w:rFonts w:ascii="仿宋" w:hAnsi="仿宋" w:eastAsia="仿宋"/>
          <w:kern w:val="0"/>
          <w:sz w:val="28"/>
          <w:szCs w:val="30"/>
        </w:rPr>
        <w:t>120</w:t>
      </w:r>
      <w:r>
        <w:rPr>
          <w:rFonts w:hint="eastAsia" w:ascii="仿宋" w:hAnsi="仿宋" w:eastAsia="仿宋"/>
          <w:kern w:val="0"/>
          <w:sz w:val="28"/>
          <w:szCs w:val="30"/>
        </w:rPr>
        <w:t>房间。</w:t>
      </w:r>
    </w:p>
    <w:p>
      <w:pPr>
        <w:widowControl/>
        <w:adjustRightInd w:val="0"/>
        <w:snapToGrid w:val="0"/>
        <w:spacing w:after="200" w:line="480" w:lineRule="exact"/>
        <w:ind w:left="562" w:hanging="562" w:hangingChars="200"/>
        <w:jc w:val="left"/>
        <w:rPr>
          <w:rFonts w:ascii="仿宋" w:hAnsi="仿宋" w:eastAsia="仿宋"/>
          <w:b/>
          <w:kern w:val="0"/>
          <w:sz w:val="28"/>
          <w:szCs w:val="28"/>
        </w:rPr>
      </w:pPr>
      <w:r>
        <w:rPr>
          <w:rFonts w:hint="eastAsia" w:ascii="仿宋" w:hAnsi="仿宋" w:eastAsia="仿宋"/>
          <w:b/>
          <w:kern w:val="0"/>
          <w:sz w:val="28"/>
          <w:szCs w:val="28"/>
        </w:rPr>
        <w:t>十五、水平分组制度：</w:t>
      </w:r>
    </w:p>
    <w:p>
      <w:pPr>
        <w:widowControl/>
        <w:adjustRightInd w:val="0"/>
        <w:snapToGrid w:val="0"/>
        <w:spacing w:after="200" w:line="480" w:lineRule="exact"/>
        <w:ind w:left="1" w:firstLine="700" w:firstLineChars="250"/>
        <w:jc w:val="left"/>
        <w:rPr>
          <w:rFonts w:ascii="仿宋" w:hAnsi="仿宋" w:eastAsia="仿宋"/>
          <w:kern w:val="0"/>
          <w:sz w:val="28"/>
          <w:szCs w:val="28"/>
        </w:rPr>
      </w:pPr>
      <w:r>
        <w:rPr>
          <w:rFonts w:hint="eastAsia" w:ascii="仿宋" w:hAnsi="仿宋" w:eastAsia="仿宋"/>
          <w:kern w:val="0"/>
          <w:sz w:val="28"/>
          <w:szCs w:val="28"/>
        </w:rPr>
        <w:t>本次比赛小学组 “集体花样跳绳自编套路比赛”得分排序后30名的队伍与明年新加入的队伍一同划分到2020年此项赛事的“普通水平组”参赛，其他得分排序靠前的队伍则划分到“精英水平组”参赛。</w:t>
      </w:r>
    </w:p>
    <w:bookmarkEnd w:id="4"/>
    <w:p>
      <w:pPr>
        <w:widowControl/>
        <w:adjustRightInd w:val="0"/>
        <w:snapToGrid w:val="0"/>
        <w:spacing w:after="200" w:line="500" w:lineRule="exact"/>
        <w:ind w:left="2249" w:hanging="2249" w:hangingChars="800"/>
        <w:jc w:val="left"/>
        <w:rPr>
          <w:rFonts w:ascii="仿宋" w:hAnsi="仿宋" w:eastAsia="仿宋"/>
          <w:b/>
          <w:bCs/>
          <w:color w:val="000000"/>
          <w:kern w:val="0"/>
          <w:sz w:val="28"/>
          <w:szCs w:val="28"/>
        </w:rPr>
      </w:pPr>
      <w:r>
        <w:rPr>
          <w:rFonts w:hint="eastAsia" w:ascii="仿宋" w:hAnsi="仿宋" w:eastAsia="仿宋"/>
          <w:b/>
          <w:bCs/>
          <w:color w:val="000000"/>
          <w:kern w:val="0"/>
          <w:sz w:val="28"/>
          <w:szCs w:val="28"/>
        </w:rPr>
        <w:t>十</w:t>
      </w:r>
      <w:r>
        <w:rPr>
          <w:rFonts w:hint="eastAsia" w:ascii="仿宋" w:hAnsi="仿宋" w:eastAsia="仿宋"/>
          <w:b/>
          <w:bCs/>
          <w:color w:val="000000"/>
          <w:kern w:val="0"/>
          <w:sz w:val="28"/>
          <w:szCs w:val="28"/>
        </w:rPr>
        <w:t>六</w:t>
      </w:r>
      <w:r>
        <w:rPr>
          <w:rFonts w:hint="eastAsia" w:ascii="仿宋" w:hAnsi="仿宋" w:eastAsia="仿宋"/>
          <w:b/>
          <w:bCs/>
          <w:color w:val="000000"/>
          <w:kern w:val="0"/>
          <w:sz w:val="28"/>
          <w:szCs w:val="28"/>
        </w:rPr>
        <w:t>、未尽事宜，另行通知。</w:t>
      </w:r>
    </w:p>
    <w:p>
      <w:pPr>
        <w:rPr>
          <w:rFonts w:ascii="Times New Roman" w:hAnsi="Times New Roman" w:eastAsia="仿宋"/>
          <w:sz w:val="28"/>
          <w:szCs w:val="24"/>
        </w:rPr>
      </w:pPr>
    </w:p>
    <w:p>
      <w:pPr>
        <w:rPr>
          <w:rFonts w:ascii="Times New Roman" w:hAnsi="Times New Roman" w:eastAsia="仿宋"/>
          <w:sz w:val="28"/>
          <w:szCs w:val="24"/>
        </w:rPr>
      </w:pPr>
    </w:p>
    <w:tbl>
      <w:tblPr>
        <w:tblStyle w:val="12"/>
        <w:tblpPr w:leftFromText="180" w:rightFromText="180" w:vertAnchor="page" w:horzAnchor="margin" w:tblpY="28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880"/>
        <w:gridCol w:w="540"/>
        <w:gridCol w:w="1080"/>
        <w:gridCol w:w="2294"/>
      </w:tblGrid>
      <w:tr>
        <w:tblPrEx>
          <w:tblLayout w:type="fixed"/>
          <w:tblCellMar>
            <w:top w:w="0" w:type="dxa"/>
            <w:left w:w="108" w:type="dxa"/>
            <w:bottom w:w="0" w:type="dxa"/>
            <w:right w:w="108" w:type="dxa"/>
          </w:tblCellMar>
        </w:tblPrEx>
        <w:trPr>
          <w:trHeight w:val="699" w:hRule="atLeast"/>
        </w:trPr>
        <w:tc>
          <w:tcPr>
            <w:tcW w:w="1728" w:type="dxa"/>
            <w:vAlign w:val="center"/>
          </w:tcPr>
          <w:p>
            <w:pPr>
              <w:spacing w:line="360" w:lineRule="auto"/>
              <w:ind w:firstLine="120" w:firstLineChars="50"/>
              <w:rPr>
                <w:rFonts w:ascii="黑体" w:hAnsi="宋体" w:eastAsia="黑体"/>
                <w:sz w:val="24"/>
                <w:szCs w:val="30"/>
              </w:rPr>
            </w:pPr>
            <w:r>
              <w:rPr>
                <w:rFonts w:hint="eastAsia" w:ascii="黑体" w:hAnsi="宋体" w:eastAsia="黑体"/>
                <w:sz w:val="24"/>
                <w:szCs w:val="30"/>
              </w:rPr>
              <w:t>队伍名称：</w:t>
            </w:r>
          </w:p>
        </w:tc>
        <w:tc>
          <w:tcPr>
            <w:tcW w:w="6794" w:type="dxa"/>
            <w:gridSpan w:val="4"/>
            <w:vAlign w:val="center"/>
          </w:tcPr>
          <w:p>
            <w:pPr>
              <w:spacing w:line="360" w:lineRule="auto"/>
              <w:jc w:val="center"/>
              <w:rPr>
                <w:rFonts w:ascii="仿宋_GB2312" w:hAnsi="宋体" w:eastAsia="仿宋_GB2312"/>
                <w:sz w:val="24"/>
                <w:szCs w:val="32"/>
              </w:rPr>
            </w:pPr>
          </w:p>
        </w:tc>
      </w:tr>
      <w:tr>
        <w:tblPrEx>
          <w:tblLayout w:type="fixed"/>
          <w:tblCellMar>
            <w:top w:w="0" w:type="dxa"/>
            <w:left w:w="108" w:type="dxa"/>
            <w:bottom w:w="0" w:type="dxa"/>
            <w:right w:w="108" w:type="dxa"/>
          </w:tblCellMar>
        </w:tblPrEx>
        <w:trPr>
          <w:trHeight w:val="639" w:hRule="atLeast"/>
        </w:trPr>
        <w:tc>
          <w:tcPr>
            <w:tcW w:w="1728" w:type="dxa"/>
            <w:vAlign w:val="center"/>
          </w:tcPr>
          <w:p>
            <w:pPr>
              <w:spacing w:line="360" w:lineRule="auto"/>
              <w:ind w:firstLine="240" w:firstLineChars="100"/>
              <w:rPr>
                <w:rFonts w:ascii="黑体" w:hAnsi="宋体" w:eastAsia="黑体"/>
                <w:sz w:val="24"/>
                <w:szCs w:val="30"/>
              </w:rPr>
            </w:pPr>
            <w:r>
              <w:rPr>
                <w:rFonts w:hint="eastAsia" w:ascii="黑体" w:hAnsi="宋体" w:eastAsia="黑体"/>
                <w:sz w:val="24"/>
                <w:szCs w:val="30"/>
              </w:rPr>
              <w:t>领队姓名</w:t>
            </w:r>
          </w:p>
        </w:tc>
        <w:tc>
          <w:tcPr>
            <w:tcW w:w="2880" w:type="dxa"/>
            <w:vAlign w:val="center"/>
          </w:tcPr>
          <w:p>
            <w:pPr>
              <w:spacing w:line="360" w:lineRule="auto"/>
              <w:jc w:val="center"/>
              <w:rPr>
                <w:rFonts w:ascii="仿宋_GB2312" w:hAnsi="Times New Roman" w:eastAsia="仿宋_GB2312"/>
                <w:sz w:val="24"/>
                <w:szCs w:val="32"/>
              </w:rPr>
            </w:pPr>
          </w:p>
        </w:tc>
        <w:tc>
          <w:tcPr>
            <w:tcW w:w="1620" w:type="dxa"/>
            <w:gridSpan w:val="2"/>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联系电话</w:t>
            </w:r>
          </w:p>
        </w:tc>
        <w:tc>
          <w:tcPr>
            <w:tcW w:w="2294" w:type="dxa"/>
            <w:vAlign w:val="center"/>
          </w:tcPr>
          <w:p>
            <w:pPr>
              <w:spacing w:line="360" w:lineRule="auto"/>
              <w:jc w:val="center"/>
              <w:rPr>
                <w:rFonts w:ascii="仿宋_GB2312" w:hAnsi="Times New Roman" w:eastAsia="仿宋_GB2312"/>
                <w:sz w:val="24"/>
                <w:szCs w:val="32"/>
              </w:rPr>
            </w:pPr>
          </w:p>
        </w:tc>
      </w:tr>
      <w:tr>
        <w:tblPrEx>
          <w:tblLayout w:type="fixed"/>
          <w:tblCellMar>
            <w:top w:w="0" w:type="dxa"/>
            <w:left w:w="108" w:type="dxa"/>
            <w:bottom w:w="0" w:type="dxa"/>
            <w:right w:w="108" w:type="dxa"/>
          </w:tblCellMar>
        </w:tblPrEx>
        <w:trPr>
          <w:trHeight w:val="450" w:hRule="atLeast"/>
        </w:trPr>
        <w:tc>
          <w:tcPr>
            <w:tcW w:w="1728" w:type="dxa"/>
            <w:vAlign w:val="center"/>
          </w:tcPr>
          <w:p>
            <w:pPr>
              <w:spacing w:line="360" w:lineRule="auto"/>
              <w:ind w:firstLine="120" w:firstLineChars="50"/>
              <w:rPr>
                <w:rFonts w:ascii="黑体" w:hAnsi="宋体" w:eastAsia="黑体"/>
                <w:sz w:val="24"/>
                <w:szCs w:val="30"/>
              </w:rPr>
            </w:pPr>
            <w:r>
              <w:rPr>
                <w:rFonts w:hint="eastAsia" w:ascii="黑体" w:hAnsi="宋体" w:eastAsia="黑体"/>
                <w:sz w:val="24"/>
                <w:szCs w:val="30"/>
              </w:rPr>
              <w:t>教练员姓名</w:t>
            </w:r>
          </w:p>
        </w:tc>
        <w:tc>
          <w:tcPr>
            <w:tcW w:w="2880" w:type="dxa"/>
            <w:vAlign w:val="center"/>
          </w:tcPr>
          <w:p>
            <w:pPr>
              <w:spacing w:line="360" w:lineRule="auto"/>
              <w:jc w:val="center"/>
              <w:rPr>
                <w:rFonts w:ascii="仿宋_GB2312" w:hAnsi="Times New Roman" w:eastAsia="仿宋_GB2312"/>
                <w:sz w:val="24"/>
                <w:szCs w:val="32"/>
              </w:rPr>
            </w:pPr>
          </w:p>
        </w:tc>
        <w:tc>
          <w:tcPr>
            <w:tcW w:w="1620" w:type="dxa"/>
            <w:gridSpan w:val="2"/>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联系电话</w:t>
            </w:r>
          </w:p>
        </w:tc>
        <w:tc>
          <w:tcPr>
            <w:tcW w:w="2294" w:type="dxa"/>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 xml:space="preserve">        </w:t>
            </w:r>
          </w:p>
        </w:tc>
      </w:tr>
      <w:tr>
        <w:tblPrEx>
          <w:tblLayout w:type="fixed"/>
          <w:tblCellMar>
            <w:top w:w="0" w:type="dxa"/>
            <w:left w:w="108" w:type="dxa"/>
            <w:bottom w:w="0" w:type="dxa"/>
            <w:right w:w="108" w:type="dxa"/>
          </w:tblCellMar>
        </w:tblPrEx>
        <w:trPr>
          <w:trHeight w:val="681" w:hRule="atLeast"/>
        </w:trPr>
        <w:tc>
          <w:tcPr>
            <w:tcW w:w="1728" w:type="dxa"/>
            <w:vAlign w:val="center"/>
          </w:tcPr>
          <w:p>
            <w:pPr>
              <w:spacing w:line="360" w:lineRule="auto"/>
              <w:jc w:val="center"/>
              <w:rPr>
                <w:rFonts w:ascii="仿宋_GB2312" w:hAnsi="Times New Roman" w:eastAsia="仿宋_GB2312"/>
                <w:color w:val="FF0000"/>
                <w:sz w:val="24"/>
                <w:szCs w:val="32"/>
              </w:rPr>
            </w:pPr>
            <w:r>
              <w:rPr>
                <w:rFonts w:hint="eastAsia" w:ascii="黑体" w:hAnsi="宋体" w:eastAsia="黑体"/>
                <w:sz w:val="24"/>
                <w:szCs w:val="30"/>
              </w:rPr>
              <w:t xml:space="preserve"> 组别：</w:t>
            </w:r>
          </w:p>
        </w:tc>
        <w:tc>
          <w:tcPr>
            <w:tcW w:w="6794" w:type="dxa"/>
            <w:gridSpan w:val="4"/>
            <w:vAlign w:val="center"/>
          </w:tcPr>
          <w:p>
            <w:pPr>
              <w:spacing w:line="360" w:lineRule="auto"/>
              <w:ind w:firstLine="1320" w:firstLineChars="550"/>
              <w:rPr>
                <w:rFonts w:ascii="仿宋_GB2312" w:hAnsi="Times New Roman" w:eastAsia="仿宋_GB2312"/>
                <w:sz w:val="24"/>
                <w:szCs w:val="32"/>
              </w:rPr>
            </w:pPr>
            <w:r>
              <w:rPr>
                <w:rFonts w:hint="eastAsia" w:ascii="黑体" w:hAnsi="宋体" w:eastAsia="黑体"/>
                <w:sz w:val="24"/>
                <w:szCs w:val="30"/>
              </w:rPr>
              <w:t xml:space="preserve"> 小学(  )          中学(  )</w:t>
            </w:r>
          </w:p>
        </w:tc>
      </w:tr>
      <w:tr>
        <w:trPr>
          <w:trHeight w:val="775" w:hRule="atLeast"/>
        </w:trPr>
        <w:tc>
          <w:tcPr>
            <w:tcW w:w="1728" w:type="dxa"/>
            <w:vMerge w:val="restart"/>
            <w:vAlign w:val="center"/>
          </w:tcPr>
          <w:p>
            <w:pPr>
              <w:spacing w:line="360" w:lineRule="auto"/>
              <w:ind w:firstLine="480" w:firstLineChars="200"/>
              <w:rPr>
                <w:rFonts w:ascii="仿宋_GB2312" w:hAnsi="Times New Roman" w:eastAsia="仿宋_GB2312"/>
                <w:sz w:val="24"/>
                <w:szCs w:val="32"/>
              </w:rPr>
            </w:pPr>
            <w:r>
              <w:rPr>
                <w:rFonts w:hint="eastAsia" w:ascii="仿宋_GB2312" w:hAnsi="Times New Roman" w:eastAsia="仿宋_GB2312"/>
                <w:sz w:val="24"/>
                <w:szCs w:val="32"/>
              </w:rPr>
              <w:t>姓名</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（12人）</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男女</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比例</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不限</w:t>
            </w: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1 </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7</w:t>
            </w:r>
          </w:p>
        </w:tc>
      </w:tr>
      <w:tr>
        <w:trPr>
          <w:trHeight w:val="712"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rPr>
                <w:rFonts w:ascii="仿宋_GB2312" w:hAnsi="Times New Roman" w:eastAsia="仿宋_GB2312"/>
                <w:sz w:val="24"/>
                <w:szCs w:val="32"/>
              </w:rPr>
            </w:pPr>
            <w:r>
              <w:rPr>
                <w:rFonts w:hint="eastAsia" w:ascii="仿宋_GB2312" w:hAnsi="Times New Roman" w:eastAsia="仿宋_GB2312"/>
                <w:sz w:val="24"/>
                <w:szCs w:val="32"/>
              </w:rPr>
              <w:t xml:space="preserve">2 </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8</w:t>
            </w:r>
          </w:p>
        </w:tc>
      </w:tr>
      <w:tr>
        <w:tblPrEx>
          <w:tblLayout w:type="fixed"/>
          <w:tblCellMar>
            <w:top w:w="0" w:type="dxa"/>
            <w:left w:w="108" w:type="dxa"/>
            <w:bottom w:w="0" w:type="dxa"/>
            <w:right w:w="108" w:type="dxa"/>
          </w:tblCellMar>
        </w:tblPrEx>
        <w:trPr>
          <w:trHeight w:val="708"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rPr>
                <w:rFonts w:ascii="仿宋_GB2312" w:hAnsi="Times New Roman" w:eastAsia="仿宋_GB2312"/>
                <w:sz w:val="24"/>
                <w:szCs w:val="32"/>
              </w:rPr>
            </w:pPr>
            <w:r>
              <w:rPr>
                <w:rFonts w:hint="eastAsia" w:ascii="仿宋_GB2312" w:hAnsi="Times New Roman" w:eastAsia="仿宋_GB2312"/>
                <w:sz w:val="24"/>
                <w:szCs w:val="32"/>
              </w:rPr>
              <w:t xml:space="preserve">3 </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9</w:t>
            </w:r>
          </w:p>
        </w:tc>
      </w:tr>
      <w:tr>
        <w:tblPrEx>
          <w:tblLayout w:type="fixed"/>
          <w:tblCellMar>
            <w:top w:w="0" w:type="dxa"/>
            <w:left w:w="108" w:type="dxa"/>
            <w:bottom w:w="0" w:type="dxa"/>
            <w:right w:w="108" w:type="dxa"/>
          </w:tblCellMar>
        </w:tblPrEx>
        <w:trPr>
          <w:trHeight w:val="69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4</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10</w:t>
            </w:r>
          </w:p>
        </w:tc>
      </w:tr>
      <w:tr>
        <w:tblPrEx>
          <w:tblLayout w:type="fixed"/>
          <w:tblCellMar>
            <w:top w:w="0" w:type="dxa"/>
            <w:left w:w="108" w:type="dxa"/>
            <w:bottom w:w="0" w:type="dxa"/>
            <w:right w:w="108" w:type="dxa"/>
          </w:tblCellMar>
        </w:tblPrEx>
        <w:trPr>
          <w:trHeight w:val="70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5</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11</w:t>
            </w:r>
          </w:p>
        </w:tc>
      </w:tr>
      <w:tr>
        <w:tblPrEx>
          <w:tblLayout w:type="fixed"/>
          <w:tblCellMar>
            <w:top w:w="0" w:type="dxa"/>
            <w:left w:w="108" w:type="dxa"/>
            <w:bottom w:w="0" w:type="dxa"/>
            <w:right w:w="108" w:type="dxa"/>
          </w:tblCellMar>
        </w:tblPrEx>
        <w:trPr>
          <w:trHeight w:val="696"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6</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12</w:t>
            </w:r>
          </w:p>
        </w:tc>
      </w:tr>
      <w:tr>
        <w:tblPrEx>
          <w:tblLayout w:type="fixed"/>
          <w:tblCellMar>
            <w:top w:w="0" w:type="dxa"/>
            <w:left w:w="108" w:type="dxa"/>
            <w:bottom w:w="0" w:type="dxa"/>
            <w:right w:w="108" w:type="dxa"/>
          </w:tblCellMar>
        </w:tblPrEx>
        <w:trPr>
          <w:trHeight w:val="1017" w:hRule="atLeast"/>
        </w:trPr>
        <w:tc>
          <w:tcPr>
            <w:tcW w:w="1728" w:type="dxa"/>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b/>
                <w:sz w:val="24"/>
                <w:szCs w:val="32"/>
              </w:rPr>
              <w:t xml:space="preserve"> </w:t>
            </w:r>
            <w:r>
              <w:rPr>
                <w:rFonts w:hint="eastAsia" w:ascii="仿宋_GB2312" w:hAnsi="Times New Roman" w:eastAsia="仿宋_GB2312"/>
                <w:sz w:val="24"/>
                <w:szCs w:val="32"/>
              </w:rPr>
              <w:t>特别说明：</w:t>
            </w:r>
          </w:p>
        </w:tc>
        <w:tc>
          <w:tcPr>
            <w:tcW w:w="6794" w:type="dxa"/>
            <w:gridSpan w:val="4"/>
            <w:vAlign w:val="center"/>
          </w:tcPr>
          <w:p>
            <w:pPr>
              <w:spacing w:line="360" w:lineRule="auto"/>
              <w:rPr>
                <w:rFonts w:ascii="仿宋_GB2312" w:hAnsi="Times New Roman" w:eastAsia="仿宋_GB2312"/>
                <w:b/>
                <w:sz w:val="24"/>
                <w:szCs w:val="32"/>
              </w:rPr>
            </w:pPr>
          </w:p>
        </w:tc>
      </w:tr>
    </w:tbl>
    <w:p>
      <w:pPr>
        <w:rPr>
          <w:rFonts w:ascii="Times New Roman" w:hAnsi="Times New Roman" w:eastAsia="仿宋"/>
          <w:b/>
          <w:sz w:val="28"/>
          <w:szCs w:val="24"/>
        </w:rPr>
      </w:pPr>
      <w:r>
        <w:rPr>
          <w:rFonts w:hint="eastAsia" w:ascii="Times New Roman" w:hAnsi="Times New Roman" w:eastAsia="仿宋"/>
          <w:b/>
          <w:sz w:val="28"/>
          <w:szCs w:val="24"/>
        </w:rPr>
        <w:t>附件一、</w:t>
      </w:r>
    </w:p>
    <w:p>
      <w:pPr>
        <w:rPr>
          <w:rFonts w:ascii="Times New Roman" w:hAnsi="Times New Roman" w:eastAsia="仿宋"/>
          <w:b/>
          <w:sz w:val="28"/>
          <w:szCs w:val="24"/>
        </w:rPr>
      </w:pPr>
      <w:r>
        <w:rPr>
          <w:rFonts w:hint="eastAsia" w:ascii="Times New Roman" w:hAnsi="Times New Roman" w:eastAsia="仿宋"/>
          <w:b/>
          <w:sz w:val="28"/>
          <w:szCs w:val="24"/>
        </w:rPr>
        <w:t xml:space="preserve">              集体花样跳绳规定套路比赛  报名表</w:t>
      </w:r>
    </w:p>
    <w:p>
      <w:pPr>
        <w:rPr>
          <w:rFonts w:ascii="Times New Roman" w:hAnsi="Times New Roman" w:eastAsia="仿宋"/>
          <w:sz w:val="28"/>
          <w:szCs w:val="24"/>
        </w:rPr>
      </w:pPr>
    </w:p>
    <w:p>
      <w:pPr>
        <w:ind w:firstLine="700" w:firstLineChars="250"/>
        <w:rPr>
          <w:rFonts w:ascii="Times New Roman" w:hAnsi="Times New Roman" w:eastAsia="仿宋"/>
          <w:sz w:val="28"/>
          <w:szCs w:val="24"/>
        </w:rPr>
      </w:pPr>
      <w:r>
        <w:rPr>
          <w:rFonts w:hint="eastAsia" w:ascii="Times New Roman" w:hAnsi="Times New Roman" w:eastAsia="仿宋"/>
          <w:sz w:val="28"/>
          <w:szCs w:val="24"/>
        </w:rPr>
        <w:t>单位盖章 ：                      医务章：</w:t>
      </w:r>
    </w:p>
    <w:p>
      <w:pPr>
        <w:ind w:firstLine="560" w:firstLineChars="200"/>
        <w:rPr>
          <w:rFonts w:ascii="Times New Roman" w:hAnsi="Times New Roman" w:eastAsia="仿宋"/>
          <w:sz w:val="28"/>
          <w:szCs w:val="24"/>
        </w:rPr>
      </w:pPr>
      <w:r>
        <w:rPr>
          <w:rFonts w:hint="eastAsia" w:ascii="Times New Roman" w:hAnsi="Times New Roman" w:eastAsia="仿宋"/>
          <w:sz w:val="28"/>
          <w:szCs w:val="24"/>
        </w:rPr>
        <w:t xml:space="preserve">                                  年    月    日</w:t>
      </w:r>
    </w:p>
    <w:p>
      <w:pPr>
        <w:rPr>
          <w:rFonts w:ascii="Times New Roman" w:hAnsi="Times New Roman" w:eastAsia="仿宋"/>
          <w:sz w:val="28"/>
          <w:szCs w:val="24"/>
        </w:rPr>
      </w:pPr>
    </w:p>
    <w:p>
      <w:pPr>
        <w:rPr>
          <w:rFonts w:ascii="Times New Roman" w:hAnsi="Times New Roman" w:eastAsia="仿宋"/>
          <w:sz w:val="28"/>
          <w:szCs w:val="24"/>
        </w:rPr>
      </w:pPr>
    </w:p>
    <w:p>
      <w:pPr>
        <w:rPr>
          <w:rFonts w:ascii="Times New Roman" w:hAnsi="Times New Roman" w:eastAsia="仿宋"/>
          <w:sz w:val="28"/>
          <w:szCs w:val="24"/>
        </w:rPr>
      </w:pPr>
    </w:p>
    <w:p>
      <w:pPr>
        <w:rPr>
          <w:rFonts w:ascii="Times New Roman" w:hAnsi="Times New Roman" w:eastAsia="仿宋"/>
          <w:sz w:val="28"/>
          <w:szCs w:val="24"/>
        </w:rPr>
      </w:pPr>
    </w:p>
    <w:p>
      <w:pPr>
        <w:rPr>
          <w:rFonts w:ascii="Times New Roman" w:hAnsi="Times New Roman" w:eastAsia="仿宋"/>
          <w:b/>
          <w:sz w:val="28"/>
          <w:szCs w:val="24"/>
        </w:rPr>
      </w:pPr>
      <w:r>
        <w:rPr>
          <w:rFonts w:hint="eastAsia" w:ascii="Times New Roman" w:hAnsi="Times New Roman" w:eastAsia="仿宋"/>
          <w:b/>
          <w:sz w:val="28"/>
          <w:szCs w:val="24"/>
        </w:rPr>
        <w:t>附件二、</w:t>
      </w:r>
    </w:p>
    <w:p>
      <w:pPr>
        <w:rPr>
          <w:rFonts w:ascii="Times New Roman" w:hAnsi="Times New Roman" w:eastAsia="仿宋"/>
          <w:b/>
          <w:sz w:val="28"/>
          <w:szCs w:val="24"/>
        </w:rPr>
      </w:pPr>
      <w:r>
        <w:rPr>
          <w:rFonts w:hint="eastAsia" w:ascii="Times New Roman" w:hAnsi="Times New Roman" w:eastAsia="仿宋"/>
          <w:b/>
          <w:sz w:val="28"/>
          <w:szCs w:val="24"/>
        </w:rPr>
        <w:t xml:space="preserve">              集体花样跳绳自编套路比赛  报名表</w:t>
      </w:r>
    </w:p>
    <w:tbl>
      <w:tblPr>
        <w:tblStyle w:val="12"/>
        <w:tblpPr w:leftFromText="180" w:rightFromText="180" w:vertAnchor="page" w:horzAnchor="margin" w:tblpY="284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880"/>
        <w:gridCol w:w="540"/>
        <w:gridCol w:w="900"/>
        <w:gridCol w:w="2474"/>
      </w:tblGrid>
      <w:tr>
        <w:trPr>
          <w:trHeight w:val="600" w:hRule="atLeast"/>
        </w:trPr>
        <w:tc>
          <w:tcPr>
            <w:tcW w:w="1728" w:type="dxa"/>
            <w:vAlign w:val="center"/>
          </w:tcPr>
          <w:p>
            <w:pPr>
              <w:spacing w:line="360" w:lineRule="auto"/>
              <w:jc w:val="center"/>
              <w:rPr>
                <w:rFonts w:ascii="黑体" w:hAnsi="宋体" w:eastAsia="黑体"/>
                <w:sz w:val="24"/>
                <w:szCs w:val="30"/>
              </w:rPr>
            </w:pPr>
            <w:r>
              <w:rPr>
                <w:rFonts w:hint="eastAsia" w:ascii="黑体" w:hAnsi="宋体" w:eastAsia="黑体"/>
                <w:sz w:val="24"/>
                <w:szCs w:val="30"/>
              </w:rPr>
              <w:t>队伍名称：</w:t>
            </w:r>
          </w:p>
        </w:tc>
        <w:tc>
          <w:tcPr>
            <w:tcW w:w="6794" w:type="dxa"/>
            <w:gridSpan w:val="4"/>
            <w:vAlign w:val="center"/>
          </w:tcPr>
          <w:p>
            <w:pPr>
              <w:spacing w:line="360" w:lineRule="auto"/>
              <w:jc w:val="center"/>
              <w:rPr>
                <w:rFonts w:ascii="仿宋_GB2312" w:hAnsi="宋体" w:eastAsia="仿宋_GB2312"/>
                <w:sz w:val="24"/>
                <w:szCs w:val="32"/>
              </w:rPr>
            </w:pPr>
          </w:p>
        </w:tc>
      </w:tr>
      <w:tr>
        <w:trPr>
          <w:trHeight w:val="585" w:hRule="atLeast"/>
        </w:trPr>
        <w:tc>
          <w:tcPr>
            <w:tcW w:w="1728" w:type="dxa"/>
            <w:vAlign w:val="center"/>
          </w:tcPr>
          <w:p>
            <w:pPr>
              <w:spacing w:line="360" w:lineRule="auto"/>
              <w:jc w:val="center"/>
              <w:rPr>
                <w:rFonts w:ascii="黑体" w:hAnsi="宋体" w:eastAsia="黑体"/>
                <w:sz w:val="24"/>
                <w:szCs w:val="30"/>
              </w:rPr>
            </w:pPr>
            <w:r>
              <w:rPr>
                <w:rFonts w:hint="eastAsia" w:ascii="黑体" w:hAnsi="宋体" w:eastAsia="黑体"/>
                <w:sz w:val="24"/>
                <w:szCs w:val="30"/>
              </w:rPr>
              <w:t>领队姓名</w:t>
            </w:r>
          </w:p>
        </w:tc>
        <w:tc>
          <w:tcPr>
            <w:tcW w:w="2880" w:type="dxa"/>
            <w:vAlign w:val="center"/>
          </w:tcPr>
          <w:p>
            <w:pPr>
              <w:spacing w:line="360" w:lineRule="auto"/>
              <w:jc w:val="center"/>
              <w:rPr>
                <w:rFonts w:ascii="仿宋_GB2312" w:hAnsi="Times New Roman" w:eastAsia="仿宋_GB2312"/>
                <w:sz w:val="24"/>
                <w:szCs w:val="32"/>
              </w:rPr>
            </w:pPr>
          </w:p>
        </w:tc>
        <w:tc>
          <w:tcPr>
            <w:tcW w:w="1440" w:type="dxa"/>
            <w:gridSpan w:val="2"/>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联系电话</w:t>
            </w:r>
          </w:p>
        </w:tc>
        <w:tc>
          <w:tcPr>
            <w:tcW w:w="2474" w:type="dxa"/>
            <w:vAlign w:val="center"/>
          </w:tcPr>
          <w:p>
            <w:pPr>
              <w:spacing w:line="360" w:lineRule="auto"/>
              <w:jc w:val="center"/>
              <w:rPr>
                <w:rFonts w:ascii="仿宋_GB2312" w:hAnsi="Times New Roman" w:eastAsia="仿宋_GB2312"/>
                <w:sz w:val="24"/>
                <w:szCs w:val="32"/>
              </w:rPr>
            </w:pPr>
          </w:p>
        </w:tc>
      </w:tr>
      <w:tr>
        <w:trPr>
          <w:trHeight w:val="645" w:hRule="atLeast"/>
        </w:trPr>
        <w:tc>
          <w:tcPr>
            <w:tcW w:w="1728" w:type="dxa"/>
            <w:vAlign w:val="center"/>
          </w:tcPr>
          <w:p>
            <w:pPr>
              <w:spacing w:line="360" w:lineRule="auto"/>
              <w:jc w:val="center"/>
              <w:rPr>
                <w:rFonts w:ascii="黑体" w:hAnsi="宋体" w:eastAsia="黑体"/>
                <w:sz w:val="24"/>
                <w:szCs w:val="30"/>
              </w:rPr>
            </w:pPr>
            <w:r>
              <w:rPr>
                <w:rFonts w:hint="eastAsia" w:ascii="黑体" w:hAnsi="宋体" w:eastAsia="黑体"/>
                <w:sz w:val="24"/>
                <w:szCs w:val="30"/>
              </w:rPr>
              <w:t>教练员姓名</w:t>
            </w:r>
          </w:p>
        </w:tc>
        <w:tc>
          <w:tcPr>
            <w:tcW w:w="2880" w:type="dxa"/>
            <w:vAlign w:val="center"/>
          </w:tcPr>
          <w:p>
            <w:pPr>
              <w:spacing w:line="360" w:lineRule="auto"/>
              <w:jc w:val="center"/>
              <w:rPr>
                <w:rFonts w:ascii="仿宋_GB2312" w:hAnsi="Times New Roman" w:eastAsia="仿宋_GB2312"/>
                <w:sz w:val="24"/>
                <w:szCs w:val="32"/>
              </w:rPr>
            </w:pPr>
          </w:p>
        </w:tc>
        <w:tc>
          <w:tcPr>
            <w:tcW w:w="1440" w:type="dxa"/>
            <w:gridSpan w:val="2"/>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联系电话</w:t>
            </w:r>
          </w:p>
        </w:tc>
        <w:tc>
          <w:tcPr>
            <w:tcW w:w="2474" w:type="dxa"/>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 xml:space="preserve">        </w:t>
            </w:r>
          </w:p>
        </w:tc>
      </w:tr>
      <w:tr>
        <w:trPr>
          <w:trHeight w:val="681" w:hRule="atLeast"/>
        </w:trPr>
        <w:tc>
          <w:tcPr>
            <w:tcW w:w="1728" w:type="dxa"/>
            <w:vAlign w:val="center"/>
          </w:tcPr>
          <w:p>
            <w:pPr>
              <w:spacing w:line="360" w:lineRule="auto"/>
              <w:jc w:val="center"/>
              <w:rPr>
                <w:rFonts w:ascii="仿宋_GB2312" w:hAnsi="Times New Roman" w:eastAsia="仿宋_GB2312"/>
                <w:color w:val="FF0000"/>
                <w:sz w:val="24"/>
                <w:szCs w:val="32"/>
              </w:rPr>
            </w:pPr>
            <w:r>
              <w:rPr>
                <w:rFonts w:hint="eastAsia" w:ascii="黑体" w:hAnsi="宋体" w:eastAsia="黑体"/>
                <w:sz w:val="24"/>
                <w:szCs w:val="30"/>
              </w:rPr>
              <w:t xml:space="preserve"> 组别：</w:t>
            </w:r>
          </w:p>
        </w:tc>
        <w:tc>
          <w:tcPr>
            <w:tcW w:w="6794" w:type="dxa"/>
            <w:gridSpan w:val="4"/>
            <w:vAlign w:val="center"/>
          </w:tcPr>
          <w:p>
            <w:pPr>
              <w:spacing w:line="360" w:lineRule="auto"/>
              <w:ind w:firstLine="1320" w:firstLineChars="550"/>
              <w:rPr>
                <w:rFonts w:ascii="仿宋_GB2312" w:hAnsi="Times New Roman" w:eastAsia="仿宋_GB2312"/>
                <w:sz w:val="24"/>
                <w:szCs w:val="32"/>
              </w:rPr>
            </w:pPr>
            <w:r>
              <w:rPr>
                <w:rFonts w:hint="eastAsia" w:ascii="黑体" w:hAnsi="宋体" w:eastAsia="黑体"/>
                <w:sz w:val="24"/>
                <w:szCs w:val="30"/>
              </w:rPr>
              <w:t xml:space="preserve"> 小学(  )         中学(  )</w:t>
            </w:r>
          </w:p>
        </w:tc>
      </w:tr>
      <w:tr>
        <w:trPr>
          <w:trHeight w:val="775" w:hRule="atLeast"/>
        </w:trPr>
        <w:tc>
          <w:tcPr>
            <w:tcW w:w="1728" w:type="dxa"/>
            <w:vMerge w:val="restart"/>
            <w:vAlign w:val="center"/>
          </w:tcPr>
          <w:p>
            <w:pPr>
              <w:spacing w:line="360" w:lineRule="auto"/>
              <w:ind w:firstLine="480" w:firstLineChars="200"/>
              <w:rPr>
                <w:rFonts w:ascii="仿宋_GB2312" w:hAnsi="Times New Roman" w:eastAsia="仿宋_GB2312"/>
                <w:sz w:val="24"/>
                <w:szCs w:val="32"/>
              </w:rPr>
            </w:pPr>
            <w:r>
              <w:rPr>
                <w:rFonts w:hint="eastAsia" w:ascii="仿宋_GB2312" w:hAnsi="Times New Roman" w:eastAsia="仿宋_GB2312"/>
                <w:sz w:val="24"/>
                <w:szCs w:val="32"/>
              </w:rPr>
              <w:t>姓名</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（10—20人）</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男女</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比例</w:t>
            </w:r>
          </w:p>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不限</w:t>
            </w: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 xml:space="preserve">1 </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11</w:t>
            </w:r>
          </w:p>
        </w:tc>
      </w:tr>
      <w:tr>
        <w:trPr>
          <w:trHeight w:val="712"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rPr>
                <w:rFonts w:ascii="仿宋_GB2312" w:hAnsi="Times New Roman" w:eastAsia="仿宋_GB2312"/>
                <w:sz w:val="24"/>
                <w:szCs w:val="32"/>
              </w:rPr>
            </w:pPr>
            <w:r>
              <w:rPr>
                <w:rFonts w:hint="eastAsia" w:ascii="仿宋_GB2312" w:hAnsi="Times New Roman" w:eastAsia="仿宋_GB2312"/>
                <w:sz w:val="24"/>
                <w:szCs w:val="32"/>
              </w:rPr>
              <w:t xml:space="preserve">2 </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12</w:t>
            </w:r>
          </w:p>
        </w:tc>
      </w:tr>
      <w:tr>
        <w:trPr>
          <w:trHeight w:val="708"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rPr>
                <w:rFonts w:ascii="仿宋_GB2312" w:hAnsi="Times New Roman" w:eastAsia="仿宋_GB2312"/>
                <w:sz w:val="24"/>
                <w:szCs w:val="32"/>
              </w:rPr>
            </w:pPr>
            <w:r>
              <w:rPr>
                <w:rFonts w:hint="eastAsia" w:ascii="仿宋_GB2312" w:hAnsi="Times New Roman" w:eastAsia="仿宋_GB2312"/>
                <w:sz w:val="24"/>
                <w:szCs w:val="32"/>
              </w:rPr>
              <w:t xml:space="preserve">3 </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13</w:t>
            </w:r>
          </w:p>
        </w:tc>
      </w:tr>
      <w:tr>
        <w:trPr>
          <w:trHeight w:val="69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4</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14</w:t>
            </w:r>
          </w:p>
        </w:tc>
      </w:tr>
      <w:tr>
        <w:trPr>
          <w:trHeight w:val="70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5</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15</w:t>
            </w:r>
          </w:p>
        </w:tc>
      </w:tr>
      <w:tr>
        <w:trPr>
          <w:trHeight w:val="615"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6</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16</w:t>
            </w:r>
          </w:p>
        </w:tc>
      </w:tr>
      <w:tr>
        <w:trPr>
          <w:trHeight w:val="60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7</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17</w:t>
            </w:r>
          </w:p>
        </w:tc>
      </w:tr>
      <w:tr>
        <w:trPr>
          <w:trHeight w:val="45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8</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18</w:t>
            </w:r>
          </w:p>
        </w:tc>
      </w:tr>
      <w:tr>
        <w:trPr>
          <w:trHeight w:val="420"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9</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19</w:t>
            </w:r>
          </w:p>
        </w:tc>
      </w:tr>
      <w:tr>
        <w:trPr>
          <w:trHeight w:val="581" w:hRule="atLeast"/>
        </w:trPr>
        <w:tc>
          <w:tcPr>
            <w:tcW w:w="1728" w:type="dxa"/>
            <w:vMerge w:val="continue"/>
            <w:vAlign w:val="center"/>
          </w:tcPr>
          <w:p>
            <w:pPr>
              <w:spacing w:line="360" w:lineRule="auto"/>
              <w:jc w:val="center"/>
              <w:rPr>
                <w:rFonts w:ascii="仿宋_GB2312" w:hAnsi="Times New Roman" w:eastAsia="仿宋_GB2312"/>
                <w:sz w:val="24"/>
                <w:szCs w:val="32"/>
              </w:rPr>
            </w:pPr>
          </w:p>
        </w:tc>
        <w:tc>
          <w:tcPr>
            <w:tcW w:w="3420"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10</w:t>
            </w:r>
          </w:p>
        </w:tc>
        <w:tc>
          <w:tcPr>
            <w:tcW w:w="3374" w:type="dxa"/>
            <w:gridSpan w:val="2"/>
            <w:vAlign w:val="center"/>
          </w:tcPr>
          <w:p>
            <w:pPr>
              <w:spacing w:line="360" w:lineRule="auto"/>
              <w:rPr>
                <w:rFonts w:ascii="仿宋_GB2312" w:hAnsi="Times New Roman" w:eastAsia="仿宋_GB2312"/>
                <w:sz w:val="24"/>
                <w:szCs w:val="32"/>
              </w:rPr>
            </w:pPr>
            <w:r>
              <w:rPr>
                <w:rFonts w:hint="eastAsia" w:ascii="仿宋_GB2312" w:hAnsi="Times New Roman" w:eastAsia="仿宋_GB2312"/>
                <w:sz w:val="24"/>
                <w:szCs w:val="32"/>
              </w:rPr>
              <w:t>20</w:t>
            </w:r>
          </w:p>
        </w:tc>
      </w:tr>
      <w:tr>
        <w:trPr>
          <w:trHeight w:val="1005" w:hRule="atLeast"/>
        </w:trPr>
        <w:tc>
          <w:tcPr>
            <w:tcW w:w="1728" w:type="dxa"/>
            <w:vAlign w:val="center"/>
          </w:tcPr>
          <w:p>
            <w:pPr>
              <w:spacing w:line="360" w:lineRule="auto"/>
              <w:jc w:val="center"/>
              <w:rPr>
                <w:rFonts w:ascii="仿宋_GB2312" w:hAnsi="Times New Roman" w:eastAsia="仿宋_GB2312"/>
                <w:sz w:val="24"/>
                <w:szCs w:val="32"/>
              </w:rPr>
            </w:pPr>
            <w:r>
              <w:rPr>
                <w:rFonts w:hint="eastAsia" w:ascii="仿宋_GB2312" w:hAnsi="Times New Roman" w:eastAsia="仿宋_GB2312"/>
                <w:sz w:val="24"/>
                <w:szCs w:val="32"/>
              </w:rPr>
              <w:t xml:space="preserve"> 特别说明：</w:t>
            </w:r>
          </w:p>
        </w:tc>
        <w:tc>
          <w:tcPr>
            <w:tcW w:w="6794" w:type="dxa"/>
            <w:gridSpan w:val="4"/>
            <w:vAlign w:val="center"/>
          </w:tcPr>
          <w:p>
            <w:pPr>
              <w:spacing w:line="360" w:lineRule="auto"/>
              <w:rPr>
                <w:rFonts w:ascii="仿宋_GB2312" w:hAnsi="Times New Roman" w:eastAsia="仿宋_GB2312"/>
                <w:sz w:val="24"/>
                <w:szCs w:val="32"/>
              </w:rPr>
            </w:pPr>
          </w:p>
        </w:tc>
      </w:tr>
    </w:tbl>
    <w:p>
      <w:pPr>
        <w:rPr>
          <w:rFonts w:ascii="Times New Roman" w:hAnsi="Times New Roman" w:eastAsia="仿宋"/>
          <w:sz w:val="28"/>
          <w:szCs w:val="24"/>
        </w:rPr>
      </w:pPr>
    </w:p>
    <w:p>
      <w:pPr>
        <w:ind w:firstLine="560" w:firstLineChars="200"/>
        <w:rPr>
          <w:rFonts w:ascii="Times New Roman" w:hAnsi="Times New Roman" w:eastAsia="仿宋"/>
          <w:sz w:val="28"/>
          <w:szCs w:val="24"/>
        </w:rPr>
      </w:pPr>
      <w:r>
        <w:rPr>
          <w:rFonts w:hint="eastAsia" w:ascii="Times New Roman" w:hAnsi="Times New Roman" w:eastAsia="仿宋"/>
          <w:sz w:val="28"/>
          <w:szCs w:val="24"/>
        </w:rPr>
        <w:t>单位盖章 ：                       医务章：</w:t>
      </w:r>
    </w:p>
    <w:p>
      <w:pPr>
        <w:ind w:firstLine="560" w:firstLineChars="200"/>
        <w:rPr>
          <w:rFonts w:ascii="Times New Roman" w:hAnsi="Times New Roman" w:eastAsia="仿宋"/>
          <w:sz w:val="28"/>
          <w:szCs w:val="24"/>
        </w:rPr>
      </w:pPr>
      <w:r>
        <w:rPr>
          <w:rFonts w:hint="eastAsia" w:ascii="Times New Roman" w:hAnsi="Times New Roman" w:eastAsia="仿宋"/>
          <w:sz w:val="28"/>
          <w:szCs w:val="24"/>
        </w:rPr>
        <w:t xml:space="preserve">                                  年    月    日</w:t>
      </w:r>
    </w:p>
    <w:p>
      <w:pPr>
        <w:spacing w:line="540" w:lineRule="exact"/>
        <w:ind w:left="410" w:firstLine="640" w:firstLineChars="200"/>
        <w:rPr>
          <w:rFonts w:ascii="仿宋" w:hAnsi="仿宋" w:eastAsia="仿宋"/>
          <w:color w:val="000000" w:themeColor="text1"/>
          <w:sz w:val="32"/>
          <w:szCs w:val="32"/>
        </w:rPr>
      </w:pPr>
    </w:p>
    <w:p>
      <w:pPr>
        <w:spacing w:line="520" w:lineRule="exact"/>
        <w:jc w:val="center"/>
        <w:rPr>
          <w:rFonts w:hint="eastAsia" w:ascii="华文中宋" w:hAnsi="华文中宋" w:eastAsia="华文中宋"/>
          <w:b/>
          <w:color w:val="000000" w:themeColor="text1"/>
          <w:sz w:val="44"/>
          <w:szCs w:val="44"/>
        </w:rPr>
      </w:pPr>
    </w:p>
    <w:p>
      <w:pPr>
        <w:spacing w:line="520" w:lineRule="exact"/>
        <w:jc w:val="center"/>
        <w:rPr>
          <w:rFonts w:hint="eastAsia" w:ascii="华文中宋" w:hAnsi="华文中宋" w:eastAsia="华文中宋"/>
          <w:b/>
          <w:color w:val="000000" w:themeColor="text1"/>
          <w:sz w:val="44"/>
          <w:szCs w:val="44"/>
        </w:rPr>
      </w:pPr>
    </w:p>
    <w:p>
      <w:pPr>
        <w:spacing w:line="520" w:lineRule="exact"/>
        <w:jc w:val="center"/>
        <w:rPr>
          <w:rFonts w:ascii="华文中宋" w:hAnsi="华文中宋" w:eastAsia="华文中宋"/>
          <w:b/>
          <w:color w:val="000000" w:themeColor="text1"/>
          <w:sz w:val="44"/>
          <w:szCs w:val="44"/>
        </w:rPr>
      </w:pPr>
      <w:bookmarkStart w:id="8" w:name="_GoBack"/>
      <w:bookmarkEnd w:id="8"/>
      <w:r>
        <w:rPr>
          <w:rFonts w:hint="eastAsia" w:ascii="华文中宋" w:hAnsi="华文中宋" w:eastAsia="华文中宋"/>
          <w:b/>
          <w:color w:val="000000" w:themeColor="text1"/>
          <w:sz w:val="44"/>
          <w:szCs w:val="44"/>
        </w:rPr>
        <w:t>2019年</w:t>
      </w:r>
      <w:r>
        <w:rPr>
          <w:rFonts w:hint="eastAsia" w:ascii="华文中宋" w:hAnsi="华文中宋" w:eastAsia="华文中宋"/>
          <w:b/>
          <w:color w:val="000000" w:themeColor="text1"/>
          <w:sz w:val="44"/>
          <w:szCs w:val="44"/>
        </w:rPr>
        <w:t>北京市中小学生</w:t>
      </w:r>
    </w:p>
    <w:p>
      <w:pPr>
        <w:spacing w:line="52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民族传统体育节</w:t>
      </w:r>
      <w:r>
        <w:rPr>
          <w:rFonts w:hint="eastAsia" w:ascii="华文中宋" w:hAnsi="华文中宋" w:eastAsia="华文中宋"/>
          <w:b/>
          <w:color w:val="000000" w:themeColor="text1"/>
          <w:sz w:val="44"/>
          <w:szCs w:val="44"/>
        </w:rPr>
        <w:t>（踢毽比赛）</w:t>
      </w:r>
      <w:r>
        <w:rPr>
          <w:rFonts w:hint="eastAsia" w:ascii="华文中宋" w:hAnsi="华文中宋" w:eastAsia="华文中宋"/>
          <w:b/>
          <w:color w:val="000000" w:themeColor="text1"/>
          <w:sz w:val="44"/>
          <w:szCs w:val="44"/>
        </w:rPr>
        <w:t>规程</w:t>
      </w:r>
    </w:p>
    <w:p>
      <w:pPr>
        <w:spacing w:line="540" w:lineRule="exact"/>
        <w:ind w:left="410" w:firstLine="640" w:firstLineChars="200"/>
        <w:rPr>
          <w:rFonts w:ascii="仿宋" w:hAnsi="仿宋" w:eastAsia="仿宋"/>
          <w:color w:val="000000" w:themeColor="text1"/>
          <w:sz w:val="32"/>
          <w:szCs w:val="32"/>
        </w:rPr>
      </w:pPr>
    </w:p>
    <w:p>
      <w:pPr>
        <w:spacing w:line="360" w:lineRule="auto"/>
        <w:rPr>
          <w:rFonts w:ascii="仿宋_GB2312" w:hAnsi="Times New Roman" w:eastAsia="仿宋"/>
          <w:sz w:val="28"/>
          <w:szCs w:val="32"/>
        </w:rPr>
      </w:pPr>
      <w:r>
        <w:rPr>
          <w:rFonts w:hint="eastAsia" w:ascii="仿宋_GB2312" w:hAnsi="Times New Roman" w:eastAsia="仿宋"/>
          <w:b/>
          <w:sz w:val="28"/>
          <w:szCs w:val="32"/>
        </w:rPr>
        <w:t>一、比赛日期：</w:t>
      </w:r>
      <w:r>
        <w:rPr>
          <w:rFonts w:hint="eastAsia" w:ascii="仿宋_GB2312" w:hAnsi="Times New Roman" w:eastAsia="仿宋"/>
          <w:sz w:val="28"/>
          <w:szCs w:val="32"/>
        </w:rPr>
        <w:t>2019年4月20日（星期六）</w:t>
      </w:r>
    </w:p>
    <w:p>
      <w:pPr>
        <w:spacing w:line="360" w:lineRule="auto"/>
        <w:rPr>
          <w:rFonts w:ascii="仿宋_GB2312" w:hAnsi="Times New Roman" w:eastAsia="仿宋"/>
          <w:sz w:val="28"/>
          <w:szCs w:val="32"/>
        </w:rPr>
      </w:pPr>
      <w:r>
        <w:rPr>
          <w:rFonts w:hint="eastAsia" w:ascii="仿宋_GB2312" w:hAnsi="Times New Roman" w:eastAsia="仿宋"/>
          <w:b/>
          <w:sz w:val="28"/>
          <w:szCs w:val="32"/>
        </w:rPr>
        <w:t>二、比赛地点：</w:t>
      </w:r>
      <w:r>
        <w:rPr>
          <w:rFonts w:hint="eastAsia" w:ascii="仿宋_GB2312" w:hAnsi="Times New Roman" w:eastAsia="仿宋"/>
          <w:sz w:val="28"/>
          <w:szCs w:val="32"/>
        </w:rPr>
        <w:t>北京市第八中学京西附属小学</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三、比赛项目：</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（一）一分钟单脚足内侧踢</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（二）一分钟双脚足内侧互换踢（盘踢）</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（三）一分钟膝盖互换踢（磕踢）</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四、比赛分组：中学男子组、中学女子组、小学男子组、小学女子组</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五、参加办法：</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（一）要求各区县举办分区赛，推荐选拔本区县中、小学团体总分前三名的学校（各三所）参加市级总决赛。</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（二）参赛学校以一所学校为单位组成代表队参加比赛。</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参加比赛的运动员必须具有正式学籍的在校中小学生，比赛时须查验运动员本人学生卡（带照片）。</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三）凡参赛运动员须身体健康,适合参加这项运动，并已上人身伤害事故保险。各参赛学校报名表须提交医务证明并加盖医务章（学校不具备体检条件，可组织学生体检后，由医院出示证明盖章）及校章方可有效。学校须对学生进行安全教育，并负责出行参赛学生的健康和安全工作。</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（四）凡冒名顶替、弄虚作假，一经查实，取消该队员及所在学校全部比赛成绩。</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六、比赛办法：</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（一）各参赛队限报领队、教练各一名，运动员每人限报两项，每项限报3人。</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（二）运动员必须在比赛前二十分钟到检录处检录，检录后不得离队。</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（三）单脚足内侧踢，高度不限，脚触地为一次，不得悬踢。</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（四）盘踢必须用两脚互换踢，高度不限。</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（五）磕踢必须两腿膝盖互换踢，高度不限。</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（六）比赛进行中运动员在场外所踢次数不计成绩、不计失误，运动员回到场地后，继续计算成绩。</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（七）毽子被踢入其他场地，必须在不影响其他运动员比赛的情况下将毽子拾回，继续比赛。如影响他人则取消该运动员比赛成绩。</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（八）比赛中，因器材或其他原因造成比赛停止，可重新比赛。因运动员本身造成的原因，比赛中断，不得重新比赛。</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（九）在规定时间内完成次数多者名次列前，次数相同，失误 次数少者名次列前。</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七、录取及计分方法：</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（一）各组别均取前八名。</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（二）学校团体总分按本校男、女得分之和录取（中、小学校团体总分分开计算）。</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（三）评分办法：比赛项目前八名得分按9、7、6、5、4、3、2、1计分。</w:t>
      </w:r>
    </w:p>
    <w:p>
      <w:pPr>
        <w:widowControl/>
        <w:adjustRightInd w:val="0"/>
        <w:snapToGrid w:val="0"/>
        <w:spacing w:line="560" w:lineRule="exact"/>
        <w:jc w:val="left"/>
        <w:rPr>
          <w:rFonts w:ascii="仿宋" w:hAnsi="仿宋" w:eastAsia="仿宋"/>
          <w:kern w:val="0"/>
          <w:sz w:val="30"/>
          <w:szCs w:val="30"/>
        </w:rPr>
      </w:pPr>
      <w:r>
        <w:rPr>
          <w:rFonts w:hint="eastAsia" w:ascii="仿宋" w:hAnsi="仿宋" w:eastAsia="仿宋"/>
          <w:kern w:val="0"/>
          <w:sz w:val="30"/>
          <w:szCs w:val="30"/>
        </w:rPr>
        <w:t>八、比赛报名：各区县于接到规程之日起可进行报名，将电子版报名表发送至fangzhengtao@126.com进行报名，报名截止时</w:t>
      </w:r>
      <w:r>
        <w:rPr>
          <w:rFonts w:hint="eastAsia" w:ascii="仿宋_GB2312" w:hAnsi="仿宋" w:eastAsia="仿宋_GB2312"/>
          <w:kern w:val="0"/>
          <w:sz w:val="30"/>
          <w:szCs w:val="30"/>
        </w:rPr>
        <w:t>间：</w:t>
      </w:r>
      <w:r>
        <w:rPr>
          <w:rFonts w:hint="eastAsia" w:ascii="仿宋_GB2312" w:hAnsi="Times New Roman" w:eastAsia="仿宋_GB2312"/>
          <w:sz w:val="30"/>
          <w:szCs w:val="30"/>
        </w:rPr>
        <w:t>2019年4月5日（星期五）</w:t>
      </w:r>
      <w:r>
        <w:rPr>
          <w:rFonts w:hint="eastAsia" w:ascii="仿宋_GB2312" w:hAnsi="仿宋" w:eastAsia="仿宋_GB2312"/>
          <w:kern w:val="0"/>
          <w:sz w:val="30"/>
          <w:szCs w:val="30"/>
        </w:rPr>
        <w:t>17:00点。</w:t>
      </w:r>
    </w:p>
    <w:p>
      <w:pPr>
        <w:widowControl/>
        <w:adjustRightInd w:val="0"/>
        <w:snapToGrid w:val="0"/>
        <w:spacing w:line="560" w:lineRule="exact"/>
        <w:jc w:val="left"/>
        <w:rPr>
          <w:rFonts w:ascii="仿宋" w:hAnsi="仿宋" w:eastAsia="仿宋"/>
          <w:kern w:val="0"/>
          <w:sz w:val="30"/>
          <w:szCs w:val="30"/>
        </w:rPr>
      </w:pPr>
      <w:r>
        <w:rPr>
          <w:rFonts w:hint="eastAsia" w:ascii="仿宋" w:hAnsi="仿宋" w:eastAsia="仿宋"/>
          <w:kern w:val="0"/>
          <w:sz w:val="30"/>
          <w:szCs w:val="30"/>
        </w:rPr>
        <w:t>九、</w:t>
      </w:r>
      <w:r>
        <w:rPr>
          <w:rFonts w:hint="eastAsia" w:ascii="仿宋_GB2312" w:hAnsi="仿宋" w:eastAsia="仿宋_GB2312"/>
          <w:kern w:val="0"/>
          <w:sz w:val="30"/>
          <w:szCs w:val="30"/>
        </w:rPr>
        <w:t>领队会：</w:t>
      </w:r>
      <w:r>
        <w:rPr>
          <w:rFonts w:hint="eastAsia" w:ascii="仿宋_GB2312" w:hAnsi="Times New Roman" w:eastAsia="仿宋_GB2312"/>
          <w:sz w:val="30"/>
          <w:szCs w:val="30"/>
        </w:rPr>
        <w:t>定于2019年4月17日（星期三）上午10：</w:t>
      </w:r>
      <w:r>
        <w:rPr>
          <w:rFonts w:ascii="仿宋_GB2312" w:hAnsi="Times New Roman" w:eastAsia="仿宋_GB2312"/>
          <w:sz w:val="30"/>
          <w:szCs w:val="30"/>
        </w:rPr>
        <w:t>3</w:t>
      </w:r>
      <w:r>
        <w:rPr>
          <w:rFonts w:hint="eastAsia" w:ascii="仿宋_GB2312" w:hAnsi="Times New Roman" w:eastAsia="仿宋_GB2312"/>
          <w:sz w:val="30"/>
          <w:szCs w:val="30"/>
        </w:rPr>
        <w:t>0在东城区府学胡同小学会议室召开领队会</w:t>
      </w:r>
      <w:r>
        <w:rPr>
          <w:rFonts w:hint="eastAsia" w:ascii="仿宋_GB2312" w:hAnsi="仿宋" w:eastAsia="仿宋_GB2312"/>
          <w:kern w:val="0"/>
          <w:sz w:val="30"/>
          <w:szCs w:val="30"/>
        </w:rPr>
        <w:t>。</w:t>
      </w:r>
      <w:r>
        <w:rPr>
          <w:rFonts w:hint="eastAsia" w:ascii="仿宋" w:hAnsi="仿宋" w:eastAsia="仿宋"/>
          <w:kern w:val="0"/>
          <w:sz w:val="30"/>
          <w:szCs w:val="30"/>
        </w:rPr>
        <w:t>签到时将报名表打印并加盖校章及医务章上交组委会备案。安排有关比赛事宜，请各单位务必准时参加。</w:t>
      </w:r>
    </w:p>
    <w:p>
      <w:pPr>
        <w:widowControl/>
        <w:adjustRightInd w:val="0"/>
        <w:snapToGrid w:val="0"/>
        <w:spacing w:line="560" w:lineRule="exact"/>
        <w:ind w:left="2400" w:hanging="2400" w:hangingChars="800"/>
        <w:jc w:val="left"/>
        <w:rPr>
          <w:rFonts w:ascii="仿宋" w:hAnsi="仿宋" w:eastAsia="仿宋"/>
          <w:color w:val="000000"/>
          <w:kern w:val="0"/>
          <w:sz w:val="30"/>
          <w:szCs w:val="30"/>
        </w:rPr>
      </w:pPr>
      <w:r>
        <w:rPr>
          <w:rFonts w:hint="eastAsia" w:ascii="仿宋" w:hAnsi="仿宋" w:eastAsia="仿宋"/>
          <w:color w:val="000000"/>
          <w:kern w:val="0"/>
          <w:sz w:val="30"/>
          <w:szCs w:val="30"/>
        </w:rPr>
        <w:t>十、裁判工作：裁判员由承办单位统一聘请。</w:t>
      </w:r>
    </w:p>
    <w:p>
      <w:pPr>
        <w:widowControl/>
        <w:adjustRightInd w:val="0"/>
        <w:snapToGrid w:val="0"/>
        <w:spacing w:line="560" w:lineRule="exact"/>
        <w:jc w:val="left"/>
        <w:rPr>
          <w:rFonts w:ascii="仿宋" w:hAnsi="仿宋" w:eastAsia="仿宋"/>
          <w:color w:val="000000"/>
          <w:kern w:val="0"/>
          <w:sz w:val="30"/>
          <w:szCs w:val="30"/>
        </w:rPr>
      </w:pPr>
      <w:r>
        <w:rPr>
          <w:rFonts w:hint="eastAsia" w:ascii="仿宋" w:hAnsi="仿宋" w:eastAsia="仿宋"/>
          <w:color w:val="000000"/>
          <w:kern w:val="0"/>
          <w:sz w:val="30"/>
          <w:szCs w:val="30"/>
        </w:rPr>
        <w:t>十一、比赛器材：</w:t>
      </w:r>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（一）为确保比赛公平、公正，大会统一使用指定器材（毽），江苏省太仓市新塘毽绳厂“新健牌”XJ206型鸡毛毽子。</w:t>
      </w:r>
    </w:p>
    <w:p>
      <w:pPr>
        <w:widowControl/>
        <w:adjustRightInd w:val="0"/>
        <w:snapToGrid w:val="0"/>
        <w:spacing w:line="560" w:lineRule="exact"/>
        <w:ind w:firstLine="450" w:firstLineChars="150"/>
        <w:jc w:val="left"/>
        <w:rPr>
          <w:rFonts w:ascii="仿宋" w:hAnsi="仿宋" w:eastAsia="仿宋"/>
          <w:color w:val="000000"/>
          <w:kern w:val="0"/>
          <w:sz w:val="30"/>
          <w:szCs w:val="30"/>
        </w:rPr>
      </w:pPr>
      <w:bookmarkStart w:id="5" w:name="_Hlk507576317"/>
      <w:r>
        <w:rPr>
          <w:rFonts w:hint="eastAsia" w:ascii="仿宋" w:hAnsi="仿宋" w:eastAsia="仿宋"/>
          <w:color w:val="000000"/>
          <w:kern w:val="0"/>
          <w:sz w:val="30"/>
          <w:szCs w:val="30"/>
        </w:rPr>
        <w:t>联系人：</w:t>
      </w:r>
      <w:r>
        <w:rPr>
          <w:rFonts w:hint="eastAsia" w:ascii="仿宋" w:hAnsi="仿宋" w:eastAsia="仿宋"/>
          <w:kern w:val="0"/>
          <w:sz w:val="30"/>
          <w:szCs w:val="30"/>
        </w:rPr>
        <w:t>贾新宇； 手机：13611012183  代理地址：东城区地坛体育馆1</w:t>
      </w:r>
      <w:r>
        <w:rPr>
          <w:rFonts w:ascii="仿宋" w:hAnsi="仿宋" w:eastAsia="仿宋"/>
          <w:kern w:val="0"/>
          <w:sz w:val="30"/>
          <w:szCs w:val="30"/>
        </w:rPr>
        <w:t>20</w:t>
      </w:r>
      <w:r>
        <w:rPr>
          <w:rFonts w:hint="eastAsia" w:ascii="仿宋" w:hAnsi="仿宋" w:eastAsia="仿宋"/>
          <w:kern w:val="0"/>
          <w:sz w:val="30"/>
          <w:szCs w:val="30"/>
        </w:rPr>
        <w:t>房间。</w:t>
      </w:r>
      <w:bookmarkEnd w:id="5"/>
    </w:p>
    <w:p>
      <w:pPr>
        <w:widowControl/>
        <w:adjustRightInd w:val="0"/>
        <w:snapToGrid w:val="0"/>
        <w:spacing w:line="560" w:lineRule="exact"/>
        <w:ind w:firstLine="300" w:firstLineChars="100"/>
        <w:jc w:val="left"/>
        <w:rPr>
          <w:rFonts w:ascii="仿宋" w:hAnsi="仿宋" w:eastAsia="仿宋"/>
          <w:color w:val="000000"/>
          <w:kern w:val="0"/>
          <w:sz w:val="30"/>
          <w:szCs w:val="30"/>
        </w:rPr>
      </w:pPr>
      <w:r>
        <w:rPr>
          <w:rFonts w:hint="eastAsia" w:ascii="仿宋" w:hAnsi="仿宋" w:eastAsia="仿宋"/>
          <w:color w:val="000000"/>
          <w:kern w:val="0"/>
          <w:sz w:val="30"/>
          <w:szCs w:val="30"/>
        </w:rPr>
        <w:t>（二）比赛器材由大会提供。</w:t>
      </w:r>
    </w:p>
    <w:p>
      <w:pPr>
        <w:widowControl/>
        <w:adjustRightInd w:val="0"/>
        <w:snapToGrid w:val="0"/>
        <w:spacing w:line="560" w:lineRule="exact"/>
        <w:ind w:left="2400" w:hanging="2400" w:hangingChars="800"/>
        <w:jc w:val="left"/>
        <w:rPr>
          <w:rFonts w:ascii="仿宋" w:hAnsi="仿宋" w:eastAsia="仿宋"/>
          <w:color w:val="000000"/>
          <w:kern w:val="0"/>
          <w:sz w:val="30"/>
          <w:szCs w:val="30"/>
        </w:rPr>
      </w:pPr>
      <w:r>
        <w:rPr>
          <w:rFonts w:hint="eastAsia" w:ascii="仿宋" w:hAnsi="仿宋" w:eastAsia="仿宋"/>
          <w:color w:val="000000"/>
          <w:kern w:val="0"/>
          <w:sz w:val="30"/>
          <w:szCs w:val="30"/>
        </w:rPr>
        <w:t>十二、未尽事宜，另行通知。</w:t>
      </w:r>
    </w:p>
    <w:p>
      <w:pPr>
        <w:widowControl/>
        <w:adjustRightInd w:val="0"/>
        <w:snapToGrid w:val="0"/>
        <w:spacing w:line="560" w:lineRule="exact"/>
        <w:ind w:left="2400" w:hanging="2400" w:hangingChars="800"/>
        <w:jc w:val="left"/>
        <w:rPr>
          <w:rFonts w:ascii="仿宋" w:hAnsi="仿宋" w:eastAsia="仿宋"/>
          <w:color w:val="000000"/>
          <w:kern w:val="0"/>
          <w:sz w:val="30"/>
          <w:szCs w:val="30"/>
        </w:rPr>
      </w:pPr>
    </w:p>
    <w:p>
      <w:pPr>
        <w:spacing w:line="540" w:lineRule="exact"/>
        <w:ind w:left="410" w:firstLine="600" w:firstLineChars="200"/>
        <w:rPr>
          <w:rFonts w:ascii="仿宋" w:hAnsi="仿宋" w:eastAsia="仿宋"/>
          <w:color w:val="000000" w:themeColor="text1"/>
          <w:sz w:val="32"/>
          <w:szCs w:val="32"/>
        </w:rPr>
      </w:pPr>
      <w:r>
        <w:rPr>
          <w:rFonts w:hint="eastAsia" w:ascii="仿宋" w:hAnsi="仿宋" w:eastAsia="仿宋"/>
          <w:color w:val="000000"/>
          <w:kern w:val="0"/>
          <w:sz w:val="30"/>
          <w:szCs w:val="30"/>
        </w:rPr>
        <w:t xml:space="preserve">联系人：方正涛  13601102632  </w:t>
      </w: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p>
    <w:p>
      <w:pPr>
        <w:spacing w:line="540" w:lineRule="exact"/>
        <w:rPr>
          <w:rFonts w:ascii="仿宋" w:hAnsi="仿宋" w:eastAsia="仿宋"/>
          <w:color w:val="000000" w:themeColor="text1"/>
          <w:sz w:val="32"/>
          <w:szCs w:val="32"/>
        </w:rPr>
      </w:pPr>
      <w:r>
        <w:rPr>
          <w:rFonts w:hint="eastAsia" w:ascii="仿宋" w:hAnsi="仿宋" w:eastAsia="仿宋"/>
          <w:color w:val="000000" w:themeColor="text1"/>
          <w:sz w:val="32"/>
          <w:szCs w:val="32"/>
        </w:rPr>
        <w:t>附件一：</w:t>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踢毽比赛报名表</w:t>
      </w:r>
    </w:p>
    <w:p>
      <w:pPr>
        <w:rPr>
          <w:rFonts w:ascii="仿宋" w:hAnsi="仿宋" w:eastAsia="仿宋"/>
          <w:sz w:val="28"/>
          <w:szCs w:val="28"/>
        </w:rPr>
      </w:pPr>
      <w:r>
        <w:rPr>
          <w:rFonts w:hint="eastAsia" w:ascii="仿宋" w:hAnsi="仿宋" w:eastAsia="仿宋"/>
          <w:sz w:val="28"/>
          <w:szCs w:val="28"/>
        </w:rPr>
        <w:t>组别：       区县：     单位：         单位公章：</w:t>
      </w:r>
    </w:p>
    <w:tbl>
      <w:tblPr>
        <w:tblStyle w:val="12"/>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1440"/>
        <w:gridCol w:w="1440"/>
        <w:gridCol w:w="1800"/>
        <w:gridCol w:w="1800"/>
      </w:tblGrid>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姓名</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性别</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年级</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一分钟单足内侧踢</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一分钟双足内侧互换踢（盘踢）</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一分钟膝盖互换踢（磕踢）</w:t>
            </w: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r>
        <w:tblPrEx>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72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8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r>
    </w:tbl>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领队： </w:t>
      </w:r>
      <w:r>
        <w:rPr>
          <w:rFonts w:ascii="仿宋" w:hAnsi="仿宋" w:eastAsia="仿宋"/>
          <w:sz w:val="28"/>
          <w:szCs w:val="28"/>
        </w:rPr>
        <w:t xml:space="preserve">          </w:t>
      </w:r>
      <w:r>
        <w:rPr>
          <w:rFonts w:hint="eastAsia" w:ascii="仿宋" w:hAnsi="仿宋" w:eastAsia="仿宋"/>
          <w:sz w:val="28"/>
          <w:szCs w:val="28"/>
        </w:rPr>
        <w:t xml:space="preserve">手机： </w:t>
      </w:r>
      <w:r>
        <w:rPr>
          <w:rFonts w:ascii="仿宋" w:hAnsi="仿宋" w:eastAsia="仿宋"/>
          <w:sz w:val="28"/>
          <w:szCs w:val="28"/>
        </w:rPr>
        <w:t xml:space="preserve">              </w:t>
      </w:r>
      <w:r>
        <w:rPr>
          <w:rFonts w:hint="eastAsia" w:ascii="仿宋" w:hAnsi="仿宋" w:eastAsia="仿宋"/>
          <w:sz w:val="28"/>
          <w:szCs w:val="28"/>
        </w:rPr>
        <w:t>医务章：</w:t>
      </w:r>
    </w:p>
    <w:p>
      <w:pPr>
        <w:spacing w:line="520" w:lineRule="exact"/>
        <w:rPr>
          <w:rFonts w:ascii="仿宋" w:hAnsi="仿宋" w:eastAsia="仿宋"/>
          <w:b/>
          <w:color w:val="000000" w:themeColor="text1"/>
          <w:sz w:val="36"/>
          <w:szCs w:val="36"/>
        </w:rPr>
      </w:pPr>
      <w:r>
        <w:rPr>
          <w:rFonts w:hint="eastAsia" w:ascii="仿宋" w:hAnsi="仿宋" w:eastAsia="仿宋"/>
          <w:sz w:val="28"/>
          <w:szCs w:val="28"/>
        </w:rPr>
        <w:t xml:space="preserve">教练： </w:t>
      </w:r>
      <w:r>
        <w:rPr>
          <w:rFonts w:ascii="仿宋" w:hAnsi="仿宋" w:eastAsia="仿宋"/>
          <w:sz w:val="28"/>
          <w:szCs w:val="28"/>
        </w:rPr>
        <w:t xml:space="preserve">          </w:t>
      </w:r>
      <w:r>
        <w:rPr>
          <w:rFonts w:hint="eastAsia" w:ascii="仿宋" w:hAnsi="仿宋" w:eastAsia="仿宋"/>
          <w:sz w:val="28"/>
          <w:szCs w:val="28"/>
        </w:rPr>
        <w:t>手机：</w:t>
      </w: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2019年</w:t>
      </w:r>
      <w:r>
        <w:rPr>
          <w:rFonts w:hint="eastAsia" w:ascii="华文中宋" w:hAnsi="华文中宋" w:eastAsia="华文中宋"/>
          <w:b/>
          <w:color w:val="000000" w:themeColor="text1"/>
          <w:sz w:val="44"/>
          <w:szCs w:val="44"/>
        </w:rPr>
        <w:t>北京市中小学生</w:t>
      </w:r>
    </w:p>
    <w:p>
      <w:pPr>
        <w:spacing w:line="52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民族传统体育节</w:t>
      </w:r>
      <w:r>
        <w:rPr>
          <w:rFonts w:hint="eastAsia" w:ascii="华文中宋" w:hAnsi="华文中宋" w:eastAsia="华文中宋"/>
          <w:b/>
          <w:color w:val="000000" w:themeColor="text1"/>
          <w:sz w:val="44"/>
          <w:szCs w:val="44"/>
        </w:rPr>
        <w:t>（毽球比赛）</w:t>
      </w:r>
      <w:r>
        <w:rPr>
          <w:rFonts w:hint="eastAsia" w:ascii="华文中宋" w:hAnsi="华文中宋" w:eastAsia="华文中宋"/>
          <w:b/>
          <w:color w:val="000000" w:themeColor="text1"/>
          <w:sz w:val="44"/>
          <w:szCs w:val="44"/>
        </w:rPr>
        <w:t>规程</w:t>
      </w:r>
    </w:p>
    <w:p>
      <w:pPr>
        <w:widowControl/>
        <w:autoSpaceDE w:val="0"/>
        <w:autoSpaceDN w:val="0"/>
        <w:adjustRightInd w:val="0"/>
        <w:snapToGrid w:val="0"/>
        <w:spacing w:line="500" w:lineRule="exact"/>
        <w:jc w:val="left"/>
        <w:rPr>
          <w:rFonts w:ascii="仿宋_GB2312" w:hAnsi="仿宋" w:eastAsia="仿宋_GB2312" w:cs="仿宋_GB2312"/>
          <w:kern w:val="0"/>
          <w:sz w:val="28"/>
          <w:szCs w:val="28"/>
          <w:lang w:val="zh-CN"/>
        </w:rPr>
      </w:pPr>
      <w:r>
        <w:rPr>
          <w:rFonts w:hint="eastAsia" w:ascii="仿宋_GB2312" w:hAnsi="仿宋" w:eastAsia="仿宋_GB2312" w:cs="仿宋_GB2312"/>
          <w:b/>
          <w:bCs/>
          <w:kern w:val="0"/>
          <w:sz w:val="28"/>
          <w:szCs w:val="28"/>
          <w:lang w:val="zh-CN"/>
        </w:rPr>
        <w:t>一、比赛时间：</w:t>
      </w:r>
      <w:r>
        <w:rPr>
          <w:rFonts w:hint="eastAsia" w:ascii="仿宋_GB2312" w:hAnsi="仿宋" w:eastAsia="仿宋_GB2312" w:cs="仿宋_GB2312"/>
          <w:kern w:val="0"/>
          <w:sz w:val="28"/>
          <w:szCs w:val="28"/>
          <w:lang w:val="zh-CN"/>
        </w:rPr>
        <w:t>2019年4月20日、21日</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b/>
          <w:bCs/>
          <w:color w:val="000000"/>
          <w:kern w:val="0"/>
          <w:sz w:val="28"/>
          <w:szCs w:val="28"/>
          <w:lang w:val="zh-CN"/>
        </w:rPr>
        <w:t>二、比赛地点：</w:t>
      </w:r>
      <w:r>
        <w:rPr>
          <w:rFonts w:hint="eastAsia" w:ascii="仿宋_GB2312" w:hAnsi="仿宋" w:eastAsia="仿宋_GB2312" w:cs="仿宋_GB2312"/>
          <w:bCs/>
          <w:color w:val="000000"/>
          <w:kern w:val="0"/>
          <w:sz w:val="28"/>
          <w:szCs w:val="28"/>
          <w:lang w:val="zh-CN"/>
        </w:rPr>
        <w:t>待定</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b/>
          <w:bCs/>
          <w:color w:val="000000"/>
          <w:kern w:val="0"/>
          <w:sz w:val="28"/>
          <w:szCs w:val="28"/>
          <w:lang w:val="zh-CN"/>
        </w:rPr>
        <w:t>三、比赛分组：</w:t>
      </w:r>
      <w:r>
        <w:rPr>
          <w:rFonts w:hint="eastAsia" w:ascii="仿宋_GB2312" w:hAnsi="仿宋" w:eastAsia="仿宋_GB2312" w:cs="仿宋_GB2312"/>
          <w:color w:val="000000"/>
          <w:kern w:val="0"/>
          <w:sz w:val="28"/>
          <w:szCs w:val="28"/>
          <w:lang w:val="zh-CN"/>
        </w:rPr>
        <w:t xml:space="preserve">高中男子组  高中女子组 </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 xml:space="preserve">              初中男子组  初中女子组</w:t>
      </w:r>
    </w:p>
    <w:p>
      <w:pPr>
        <w:widowControl/>
        <w:tabs>
          <w:tab w:val="left" w:pos="3855"/>
        </w:tabs>
        <w:autoSpaceDE w:val="0"/>
        <w:autoSpaceDN w:val="0"/>
        <w:adjustRightInd w:val="0"/>
        <w:snapToGrid w:val="0"/>
        <w:spacing w:line="500" w:lineRule="exact"/>
        <w:ind w:firstLine="280" w:firstLineChars="100"/>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小学男子甲组（5—6年级）</w:t>
      </w:r>
      <w:r>
        <w:rPr>
          <w:rFonts w:hint="eastAsia" w:ascii="仿宋_GB2312" w:hAnsi="仿宋" w:eastAsia="仿宋_GB2312" w:cs="仿宋_GB2312"/>
          <w:color w:val="000000"/>
          <w:kern w:val="0"/>
          <w:sz w:val="28"/>
          <w:szCs w:val="28"/>
          <w:lang w:val="zh-CN"/>
        </w:rPr>
        <w:tab/>
      </w:r>
      <w:r>
        <w:rPr>
          <w:rFonts w:hint="eastAsia" w:ascii="仿宋_GB2312" w:hAnsi="仿宋" w:eastAsia="仿宋_GB2312" w:cs="仿宋_GB2312"/>
          <w:color w:val="000000"/>
          <w:kern w:val="0"/>
          <w:sz w:val="28"/>
          <w:szCs w:val="28"/>
          <w:lang w:val="zh-CN"/>
        </w:rPr>
        <w:t>小学女子甲组（5—6年级）</w:t>
      </w:r>
    </w:p>
    <w:p>
      <w:pPr>
        <w:widowControl/>
        <w:tabs>
          <w:tab w:val="left" w:pos="3855"/>
        </w:tabs>
        <w:autoSpaceDE w:val="0"/>
        <w:autoSpaceDN w:val="0"/>
        <w:adjustRightInd w:val="0"/>
        <w:snapToGrid w:val="0"/>
        <w:spacing w:line="500" w:lineRule="exact"/>
        <w:ind w:firstLine="280" w:firstLineChars="100"/>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小学男子乙组（1—4年级）</w:t>
      </w:r>
      <w:r>
        <w:rPr>
          <w:rFonts w:hint="eastAsia" w:ascii="仿宋_GB2312" w:hAnsi="仿宋" w:eastAsia="仿宋_GB2312" w:cs="仿宋_GB2312"/>
          <w:color w:val="000000"/>
          <w:kern w:val="0"/>
          <w:sz w:val="28"/>
          <w:szCs w:val="28"/>
          <w:lang w:val="zh-CN"/>
        </w:rPr>
        <w:tab/>
      </w:r>
      <w:r>
        <w:rPr>
          <w:rFonts w:hint="eastAsia" w:ascii="仿宋_GB2312" w:hAnsi="仿宋" w:eastAsia="仿宋_GB2312" w:cs="仿宋_GB2312"/>
          <w:color w:val="000000"/>
          <w:kern w:val="0"/>
          <w:sz w:val="28"/>
          <w:szCs w:val="28"/>
          <w:lang w:val="zh-CN"/>
        </w:rPr>
        <w:t>小学女子乙组（1—4年级）</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b/>
          <w:bCs/>
          <w:color w:val="000000"/>
          <w:kern w:val="0"/>
          <w:sz w:val="28"/>
          <w:szCs w:val="28"/>
          <w:lang w:val="zh-CN"/>
        </w:rPr>
        <w:t>四、比赛项目：</w:t>
      </w:r>
      <w:r>
        <w:rPr>
          <w:rFonts w:hint="eastAsia" w:ascii="仿宋_GB2312" w:hAnsi="仿宋" w:eastAsia="仿宋_GB2312" w:cs="仿宋_GB2312"/>
          <w:color w:val="000000"/>
          <w:kern w:val="0"/>
          <w:sz w:val="28"/>
          <w:szCs w:val="28"/>
          <w:lang w:val="zh-CN"/>
        </w:rPr>
        <w:t>男子团体   女子团体</w:t>
      </w:r>
    </w:p>
    <w:p>
      <w:pPr>
        <w:widowControl/>
        <w:autoSpaceDE w:val="0"/>
        <w:autoSpaceDN w:val="0"/>
        <w:adjustRightInd w:val="0"/>
        <w:snapToGrid w:val="0"/>
        <w:spacing w:line="500" w:lineRule="exact"/>
        <w:jc w:val="left"/>
        <w:rPr>
          <w:rFonts w:ascii="仿宋_GB2312" w:hAnsi="仿宋" w:eastAsia="仿宋_GB2312" w:cs="仿宋_GB2312"/>
          <w:b/>
          <w:bCs/>
          <w:color w:val="000000"/>
          <w:kern w:val="0"/>
          <w:sz w:val="28"/>
          <w:szCs w:val="28"/>
          <w:lang w:val="zh-CN"/>
        </w:rPr>
      </w:pPr>
      <w:r>
        <w:rPr>
          <w:rFonts w:hint="eastAsia" w:ascii="仿宋_GB2312" w:hAnsi="仿宋" w:eastAsia="仿宋_GB2312" w:cs="仿宋_GB2312"/>
          <w:b/>
          <w:bCs/>
          <w:color w:val="000000"/>
          <w:kern w:val="0"/>
          <w:sz w:val="28"/>
          <w:szCs w:val="28"/>
          <w:lang w:val="zh-CN"/>
        </w:rPr>
        <w:t>五、参赛办法及资格：</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（一）以学校为单位报名，各校各组别最多可报2队。</w:t>
      </w:r>
    </w:p>
    <w:p>
      <w:pPr>
        <w:widowControl/>
        <w:autoSpaceDE w:val="0"/>
        <w:autoSpaceDN w:val="0"/>
        <w:adjustRightInd w:val="0"/>
        <w:snapToGrid w:val="0"/>
        <w:spacing w:line="500" w:lineRule="exact"/>
        <w:ind w:left="900" w:hanging="900"/>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（二）参赛运动员必须为具有北京市正式学籍的在校学生。</w:t>
      </w:r>
    </w:p>
    <w:p>
      <w:pPr>
        <w:widowControl/>
        <w:adjustRightInd w:val="0"/>
        <w:snapToGrid w:val="0"/>
        <w:spacing w:line="500" w:lineRule="exact"/>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（三）</w:t>
      </w:r>
      <w:r>
        <w:rPr>
          <w:rFonts w:hint="eastAsia" w:ascii="仿宋_GB2312" w:hAnsi="仿宋" w:eastAsia="仿宋_GB2312" w:cs="仿宋_GB2312"/>
          <w:color w:val="000000"/>
          <w:kern w:val="0"/>
          <w:sz w:val="28"/>
          <w:szCs w:val="28"/>
          <w:lang w:val="zh-CN"/>
        </w:rPr>
        <w:t>报名参赛队，可报领队1人、教练员1人，运动员6人。</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rPr>
      </w:pPr>
      <w:r>
        <w:rPr>
          <w:rFonts w:hint="eastAsia" w:ascii="仿宋_GB2312" w:hAnsi="仿宋" w:eastAsia="仿宋_GB2312" w:cs="仿宋_GB2312"/>
          <w:color w:val="000000"/>
          <w:kern w:val="0"/>
          <w:sz w:val="28"/>
          <w:szCs w:val="28"/>
          <w:lang w:val="zh-CN"/>
        </w:rPr>
        <w:t>（四）</w:t>
      </w:r>
      <w:r>
        <w:rPr>
          <w:rFonts w:hint="eastAsia" w:ascii="仿宋_GB2312" w:hAnsi="仿宋" w:eastAsia="仿宋_GB2312"/>
          <w:color w:val="000000"/>
          <w:kern w:val="0"/>
          <w:sz w:val="28"/>
          <w:szCs w:val="28"/>
        </w:rPr>
        <w:t>凡冒名顶替、弄虚作假，一经查实，取消该队员及所在学校全部比赛成绩。</w:t>
      </w:r>
    </w:p>
    <w:p>
      <w:pPr>
        <w:widowControl/>
        <w:adjustRightInd w:val="0"/>
        <w:snapToGrid w:val="0"/>
        <w:spacing w:line="500" w:lineRule="exact"/>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五）凡参赛运动员须身体健康,适合参加这项运动，并已上人身伤害事故保险。各参赛学校报名表须提交医务证明并加盖医务章（学校不具备体检条件，可组织学生体检后，由医院出示证明盖章）及校章方可有效。学校须对学生进行安全教育，并负责出行参赛学生的健康和安全工作。</w:t>
      </w:r>
    </w:p>
    <w:p>
      <w:pPr>
        <w:widowControl/>
        <w:autoSpaceDE w:val="0"/>
        <w:autoSpaceDN w:val="0"/>
        <w:adjustRightInd w:val="0"/>
        <w:snapToGrid w:val="0"/>
        <w:spacing w:line="500" w:lineRule="exact"/>
        <w:jc w:val="left"/>
        <w:rPr>
          <w:rFonts w:ascii="仿宋_GB2312" w:hAnsi="仿宋" w:eastAsia="仿宋_GB2312"/>
          <w:b/>
          <w:kern w:val="0"/>
          <w:sz w:val="28"/>
          <w:szCs w:val="28"/>
        </w:rPr>
      </w:pPr>
      <w:r>
        <w:rPr>
          <w:rFonts w:hint="eastAsia" w:ascii="仿宋_GB2312" w:hAnsi="仿宋" w:eastAsia="仿宋_GB2312" w:cs="仿宋_GB2312"/>
          <w:kern w:val="0"/>
          <w:sz w:val="28"/>
          <w:szCs w:val="28"/>
          <w:lang w:val="zh-CN"/>
        </w:rPr>
        <w:t>（六）</w:t>
      </w:r>
      <w:r>
        <w:rPr>
          <w:rFonts w:hint="eastAsia" w:ascii="仿宋_GB2312" w:hAnsi="仿宋" w:eastAsia="仿宋_GB2312"/>
          <w:b/>
          <w:kern w:val="0"/>
          <w:sz w:val="28"/>
          <w:szCs w:val="28"/>
        </w:rPr>
        <w:t xml:space="preserve">竞赛分组：  </w:t>
      </w:r>
    </w:p>
    <w:p>
      <w:pPr>
        <w:widowControl/>
        <w:autoSpaceDE w:val="0"/>
        <w:autoSpaceDN w:val="0"/>
        <w:adjustRightInd w:val="0"/>
        <w:snapToGrid w:val="0"/>
        <w:spacing w:line="50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1、男、女高中组（2000年9月1日以后至2003年8月31日以前出生的高中年级在校生。）</w:t>
      </w:r>
    </w:p>
    <w:p>
      <w:pPr>
        <w:widowControl/>
        <w:autoSpaceDE w:val="0"/>
        <w:autoSpaceDN w:val="0"/>
        <w:adjustRightInd w:val="0"/>
        <w:snapToGrid w:val="0"/>
        <w:spacing w:line="50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2、男、女初中组（2003年9月1日以后至2006年8月31日以前出生的初中年级在校生。）</w:t>
      </w:r>
    </w:p>
    <w:p>
      <w:pPr>
        <w:widowControl/>
        <w:autoSpaceDE w:val="0"/>
        <w:autoSpaceDN w:val="0"/>
        <w:adjustRightInd w:val="0"/>
        <w:snapToGrid w:val="0"/>
        <w:spacing w:line="50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3、男、女小学甲组（2006年9月1日以后至2007年8月31日以前出生的小学五、六年级在校生。）</w:t>
      </w:r>
    </w:p>
    <w:p>
      <w:pPr>
        <w:widowControl/>
        <w:autoSpaceDE w:val="0"/>
        <w:autoSpaceDN w:val="0"/>
        <w:adjustRightInd w:val="0"/>
        <w:snapToGrid w:val="0"/>
        <w:spacing w:line="50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4、男、女小学乙组（2008年9月1日以后出生的小学在校生。）</w:t>
      </w:r>
    </w:p>
    <w:p>
      <w:pPr>
        <w:widowControl/>
        <w:autoSpaceDE w:val="0"/>
        <w:autoSpaceDN w:val="0"/>
        <w:adjustRightInd w:val="0"/>
        <w:snapToGrid w:val="0"/>
        <w:spacing w:line="500" w:lineRule="exact"/>
        <w:ind w:firstLine="151"/>
        <w:jc w:val="left"/>
        <w:rPr>
          <w:rFonts w:ascii="仿宋_GB2312" w:hAnsi="仿宋" w:eastAsia="仿宋_GB2312" w:cs="仿宋_GB2312"/>
          <w:b/>
          <w:bCs/>
          <w:color w:val="000000"/>
          <w:kern w:val="0"/>
          <w:sz w:val="28"/>
          <w:szCs w:val="28"/>
          <w:lang w:val="zh-CN"/>
        </w:rPr>
      </w:pPr>
      <w:r>
        <w:rPr>
          <w:rFonts w:hint="eastAsia" w:ascii="仿宋_GB2312" w:hAnsi="仿宋" w:eastAsia="仿宋_GB2312" w:cs="仿宋_GB2312"/>
          <w:b/>
          <w:bCs/>
          <w:color w:val="000000"/>
          <w:kern w:val="0"/>
          <w:sz w:val="28"/>
          <w:szCs w:val="28"/>
          <w:lang w:val="zh-CN"/>
        </w:rPr>
        <w:t>六、比赛办法</w:t>
      </w:r>
    </w:p>
    <w:p>
      <w:pPr>
        <w:widowControl/>
        <w:autoSpaceDE w:val="0"/>
        <w:autoSpaceDN w:val="0"/>
        <w:adjustRightInd w:val="0"/>
        <w:snapToGrid w:val="0"/>
        <w:spacing w:line="500" w:lineRule="exact"/>
        <w:ind w:left="1200" w:hanging="1200"/>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 xml:space="preserve">（一）比赛执行中国毽球协会最新审定的《毽球竞赛规则》。 </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（二）比赛均采用三局两胜每球得分制。</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三）团体赛分两个阶段进行。第一阶段根据参赛队数进行分组单循环赛，第二阶段进行交叉淘汰赛及附加赛，决出前八名。若少于8支队参赛，则采用单循环赛决出名次。计分方法为胜一场得2分，负一场得1分，弃权为0分，按积分多少排列名次；两队或两队以上积分相等，按净胜局多者名次列前；仍相等，按净胜总分多者名次列前；再相等时，抽签决定名次。</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（四）团体赛的分组由组委会抽签决定。</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（五）各单位报名后不得更改。</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（六）毽球比赛采用江苏省太仓毽球厂生产的“新健牌”毽球。</w:t>
      </w:r>
    </w:p>
    <w:p>
      <w:pPr>
        <w:widowControl/>
        <w:adjustRightInd w:val="0"/>
        <w:snapToGrid w:val="0"/>
        <w:spacing w:line="500" w:lineRule="exact"/>
        <w:jc w:val="lef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联系人：</w:t>
      </w:r>
      <w:r>
        <w:rPr>
          <w:rFonts w:hint="eastAsia" w:ascii="仿宋_GB2312" w:hAnsi="仿宋" w:eastAsia="仿宋_GB2312"/>
          <w:kern w:val="0"/>
          <w:sz w:val="28"/>
          <w:szCs w:val="28"/>
        </w:rPr>
        <w:t>贾新宇； 手机：13611012183  代理地址：东城区地坛体育馆120房间。</w:t>
      </w:r>
    </w:p>
    <w:p>
      <w:pPr>
        <w:widowControl/>
        <w:autoSpaceDE w:val="0"/>
        <w:autoSpaceDN w:val="0"/>
        <w:adjustRightInd w:val="0"/>
        <w:snapToGrid w:val="0"/>
        <w:spacing w:line="500" w:lineRule="exact"/>
        <w:ind w:firstLine="151"/>
        <w:jc w:val="left"/>
        <w:rPr>
          <w:rFonts w:ascii="仿宋_GB2312" w:hAnsi="仿宋" w:eastAsia="仿宋_GB2312" w:cs="仿宋_GB2312"/>
          <w:b/>
          <w:bCs/>
          <w:color w:val="000000"/>
          <w:kern w:val="0"/>
          <w:sz w:val="28"/>
          <w:szCs w:val="28"/>
          <w:lang w:val="zh-CN"/>
        </w:rPr>
      </w:pPr>
      <w:r>
        <w:rPr>
          <w:rFonts w:hint="eastAsia" w:ascii="仿宋_GB2312" w:hAnsi="仿宋" w:eastAsia="仿宋_GB2312" w:cs="仿宋_GB2312"/>
          <w:b/>
          <w:bCs/>
          <w:color w:val="000000"/>
          <w:kern w:val="0"/>
          <w:sz w:val="28"/>
          <w:szCs w:val="28"/>
          <w:lang w:val="zh-CN"/>
        </w:rPr>
        <w:t>七、录取名次与奖励</w:t>
      </w:r>
    </w:p>
    <w:p>
      <w:pPr>
        <w:widowControl/>
        <w:autoSpaceDE w:val="0"/>
        <w:autoSpaceDN w:val="0"/>
        <w:adjustRightInd w:val="0"/>
        <w:snapToGrid w:val="0"/>
        <w:spacing w:line="500" w:lineRule="exact"/>
        <w:ind w:left="25"/>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（一）录取名次：各组分别录取前8名，报名不足8队，则按照实际参赛队数减一录取。</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color w:val="000000"/>
          <w:kern w:val="0"/>
          <w:sz w:val="28"/>
          <w:szCs w:val="28"/>
          <w:lang w:val="zh-CN"/>
        </w:rPr>
        <w:t xml:space="preserve">（二）奖励：对获得团体赛前8名的代表队颁发奖杯，个人颁发证书。 </w:t>
      </w:r>
    </w:p>
    <w:p>
      <w:pPr>
        <w:widowControl/>
        <w:autoSpaceDE w:val="0"/>
        <w:autoSpaceDN w:val="0"/>
        <w:adjustRightInd w:val="0"/>
        <w:snapToGrid w:val="0"/>
        <w:spacing w:line="500" w:lineRule="exact"/>
        <w:ind w:firstLine="151"/>
        <w:jc w:val="left"/>
        <w:rPr>
          <w:rFonts w:ascii="仿宋_GB2312" w:hAnsi="仿宋" w:eastAsia="仿宋_GB2312" w:cs="仿宋_GB2312"/>
          <w:b/>
          <w:bCs/>
          <w:kern w:val="0"/>
          <w:sz w:val="28"/>
          <w:szCs w:val="28"/>
          <w:lang w:val="zh-CN"/>
        </w:rPr>
      </w:pPr>
      <w:r>
        <w:rPr>
          <w:rFonts w:hint="eastAsia" w:ascii="仿宋_GB2312" w:hAnsi="仿宋" w:eastAsia="仿宋_GB2312" w:cs="仿宋_GB2312"/>
          <w:b/>
          <w:bCs/>
          <w:kern w:val="0"/>
          <w:sz w:val="28"/>
          <w:szCs w:val="28"/>
          <w:lang w:val="zh-CN"/>
        </w:rPr>
        <w:t>八、报名时间：</w:t>
      </w:r>
    </w:p>
    <w:p>
      <w:pPr>
        <w:widowControl/>
        <w:adjustRightInd w:val="0"/>
        <w:snapToGrid w:val="0"/>
        <w:spacing w:line="50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各区县于接到规程之日起可进行报名</w:t>
      </w:r>
      <w:r>
        <w:fldChar w:fldCharType="begin"/>
      </w:r>
      <w:r>
        <w:instrText xml:space="preserve"> HYPERLINK "mailto:将电子版报名表发送至fangzhengtao@126.com进行报名，报名截止时间：2019年4月5日（星期五）17:00点。" </w:instrText>
      </w:r>
      <w:r>
        <w:fldChar w:fldCharType="separate"/>
      </w:r>
      <w:r>
        <w:rPr>
          <w:rFonts w:hint="eastAsia" w:ascii="仿宋_GB2312" w:hAnsi="仿宋" w:eastAsia="仿宋_GB2312"/>
          <w:kern w:val="0"/>
          <w:sz w:val="28"/>
          <w:szCs w:val="28"/>
        </w:rPr>
        <w:t>将电子版报名表发送至fangzhengtao@126.com进行报名，报名截止时间：</w:t>
      </w:r>
      <w:r>
        <w:rPr>
          <w:rFonts w:hint="eastAsia" w:ascii="仿宋_GB2312" w:hAnsi="Times New Roman" w:eastAsia="仿宋_GB2312"/>
          <w:sz w:val="28"/>
          <w:szCs w:val="28"/>
        </w:rPr>
        <w:t>2019年4月5日（星期五）</w:t>
      </w:r>
      <w:r>
        <w:rPr>
          <w:rFonts w:hint="eastAsia" w:ascii="仿宋_GB2312" w:hAnsi="仿宋" w:eastAsia="仿宋_GB2312"/>
          <w:kern w:val="0"/>
          <w:sz w:val="28"/>
          <w:szCs w:val="28"/>
        </w:rPr>
        <w:t>17:00点。</w:t>
      </w:r>
      <w:r>
        <w:rPr>
          <w:rFonts w:hint="eastAsia" w:ascii="仿宋_GB2312" w:hAnsi="仿宋" w:eastAsia="仿宋_GB2312"/>
          <w:kern w:val="0"/>
          <w:sz w:val="28"/>
          <w:szCs w:val="28"/>
        </w:rPr>
        <w:fldChar w:fldCharType="end"/>
      </w:r>
    </w:p>
    <w:p>
      <w:pPr>
        <w:widowControl/>
        <w:autoSpaceDE w:val="0"/>
        <w:autoSpaceDN w:val="0"/>
        <w:adjustRightInd w:val="0"/>
        <w:snapToGrid w:val="0"/>
        <w:spacing w:line="500" w:lineRule="exact"/>
        <w:jc w:val="left"/>
        <w:rPr>
          <w:rFonts w:ascii="仿宋_GB2312" w:hAnsi="仿宋" w:eastAsia="仿宋_GB2312" w:cs="仿宋_GB2312"/>
          <w:b/>
          <w:bCs/>
          <w:kern w:val="0"/>
          <w:sz w:val="28"/>
          <w:szCs w:val="28"/>
          <w:lang w:val="zh-CN"/>
        </w:rPr>
      </w:pPr>
      <w:r>
        <w:rPr>
          <w:rFonts w:hint="eastAsia" w:ascii="仿宋_GB2312" w:hAnsi="仿宋" w:eastAsia="仿宋_GB2312" w:cs="仿宋_GB2312"/>
          <w:b/>
          <w:bCs/>
          <w:kern w:val="0"/>
          <w:sz w:val="28"/>
          <w:szCs w:val="28"/>
        </w:rPr>
        <w:t xml:space="preserve"> </w:t>
      </w:r>
      <w:r>
        <w:rPr>
          <w:rFonts w:hint="eastAsia" w:ascii="仿宋_GB2312" w:hAnsi="仿宋" w:eastAsia="仿宋_GB2312" w:cs="仿宋_GB2312"/>
          <w:b/>
          <w:bCs/>
          <w:kern w:val="0"/>
          <w:sz w:val="28"/>
          <w:szCs w:val="28"/>
          <w:lang w:val="zh-CN"/>
        </w:rPr>
        <w:t>九、领队会时间：</w:t>
      </w:r>
    </w:p>
    <w:p>
      <w:pPr>
        <w:widowControl/>
        <w:autoSpaceDE w:val="0"/>
        <w:autoSpaceDN w:val="0"/>
        <w:adjustRightInd w:val="0"/>
        <w:snapToGrid w:val="0"/>
        <w:spacing w:line="500" w:lineRule="exact"/>
        <w:ind w:left="23" w:leftChars="11" w:firstLine="560" w:firstLineChars="200"/>
        <w:jc w:val="left"/>
        <w:rPr>
          <w:rFonts w:ascii="仿宋_GB2312" w:hAnsi="仿宋" w:eastAsia="仿宋_GB2312" w:cs="仿宋_GB2312"/>
          <w:kern w:val="0"/>
          <w:sz w:val="28"/>
          <w:szCs w:val="28"/>
          <w:lang w:val="zh-CN"/>
        </w:rPr>
      </w:pPr>
      <w:r>
        <w:rPr>
          <w:rFonts w:hint="eastAsia" w:ascii="仿宋_GB2312" w:hAnsi="Times New Roman" w:eastAsia="仿宋_GB2312"/>
          <w:sz w:val="28"/>
          <w:szCs w:val="28"/>
        </w:rPr>
        <w:t>定于2019年4月17日（星期三）下午13：30在东城区府学胡同小学会议室召开领队会</w:t>
      </w:r>
      <w:r>
        <w:rPr>
          <w:rFonts w:hint="eastAsia" w:ascii="仿宋_GB2312" w:hAnsi="仿宋" w:eastAsia="仿宋_GB2312"/>
          <w:kern w:val="0"/>
          <w:sz w:val="28"/>
          <w:szCs w:val="28"/>
        </w:rPr>
        <w:t>，安排有关比赛事宜。签到时</w:t>
      </w:r>
      <w:r>
        <w:rPr>
          <w:rFonts w:hint="eastAsia" w:ascii="仿宋_GB2312" w:hAnsi="仿宋" w:eastAsia="仿宋_GB2312" w:cs="仿宋_GB2312"/>
          <w:kern w:val="0"/>
          <w:sz w:val="28"/>
          <w:szCs w:val="28"/>
          <w:lang w:val="zh-CN"/>
        </w:rPr>
        <w:t>须携带纸质报名表（加盖学校公章、医务章并由主管校长签字）和学生卡。</w:t>
      </w:r>
      <w:r>
        <w:rPr>
          <w:rFonts w:hint="eastAsia" w:ascii="仿宋_GB2312" w:hAnsi="仿宋" w:eastAsia="仿宋_GB2312"/>
          <w:kern w:val="0"/>
          <w:sz w:val="28"/>
          <w:szCs w:val="28"/>
        </w:rPr>
        <w:t>请各单位务必准时参加。</w:t>
      </w:r>
    </w:p>
    <w:p>
      <w:pPr>
        <w:widowControl/>
        <w:autoSpaceDE w:val="0"/>
        <w:autoSpaceDN w:val="0"/>
        <w:adjustRightInd w:val="0"/>
        <w:snapToGrid w:val="0"/>
        <w:spacing w:line="500" w:lineRule="exact"/>
        <w:jc w:val="left"/>
        <w:rPr>
          <w:rFonts w:ascii="仿宋_GB2312" w:hAnsi="仿宋" w:eastAsia="仿宋_GB2312" w:cs="仿宋_GB2312"/>
          <w:color w:val="000000"/>
          <w:kern w:val="0"/>
          <w:sz w:val="28"/>
          <w:szCs w:val="28"/>
          <w:lang w:val="zh-CN"/>
        </w:rPr>
      </w:pPr>
      <w:r>
        <w:rPr>
          <w:rFonts w:hint="eastAsia" w:ascii="仿宋_GB2312" w:hAnsi="仿宋" w:eastAsia="仿宋_GB2312" w:cs="仿宋_GB2312"/>
          <w:b/>
          <w:bCs/>
          <w:color w:val="000000"/>
          <w:kern w:val="0"/>
          <w:sz w:val="28"/>
          <w:szCs w:val="28"/>
          <w:lang w:val="zh-CN"/>
        </w:rPr>
        <w:t xml:space="preserve"> 十、未尽事宜，另行通知。</w:t>
      </w:r>
    </w:p>
    <w:p>
      <w:pPr>
        <w:widowControl/>
        <w:autoSpaceDE w:val="0"/>
        <w:autoSpaceDN w:val="0"/>
        <w:adjustRightInd w:val="0"/>
        <w:snapToGrid w:val="0"/>
        <w:spacing w:line="500" w:lineRule="exact"/>
        <w:jc w:val="left"/>
        <w:rPr>
          <w:rFonts w:ascii="仿宋" w:hAnsi="仿宋" w:eastAsia="仿宋" w:cs="仿宋_GB2312"/>
          <w:color w:val="000000"/>
          <w:kern w:val="0"/>
          <w:sz w:val="28"/>
          <w:szCs w:val="28"/>
          <w:lang w:val="zh-CN"/>
        </w:rPr>
      </w:pPr>
      <w:r>
        <w:rPr>
          <w:rFonts w:hint="eastAsia" w:ascii="仿宋_GB2312" w:hAnsi="仿宋" w:eastAsia="仿宋_GB2312" w:cs="仿宋_GB2312"/>
          <w:color w:val="000000"/>
          <w:kern w:val="0"/>
          <w:sz w:val="28"/>
          <w:szCs w:val="28"/>
          <w:lang w:val="zh-CN"/>
        </w:rPr>
        <w:t>联系人：</w:t>
      </w:r>
      <w:r>
        <w:rPr>
          <w:rFonts w:hint="eastAsia" w:ascii="仿宋_GB2312" w:hAnsi="仿宋" w:eastAsia="仿宋_GB2312" w:cs="仿宋"/>
          <w:b/>
          <w:bCs/>
          <w:color w:val="000000"/>
          <w:kern w:val="0"/>
          <w:sz w:val="28"/>
          <w:szCs w:val="28"/>
        </w:rPr>
        <w:t xml:space="preserve">  </w:t>
      </w:r>
      <w:r>
        <w:rPr>
          <w:rFonts w:hint="eastAsia" w:ascii="仿宋_GB2312" w:hAnsi="仿宋" w:eastAsia="仿宋_GB2312" w:cs="仿宋_GB2312"/>
          <w:color w:val="000000"/>
          <w:kern w:val="0"/>
          <w:sz w:val="28"/>
          <w:szCs w:val="28"/>
          <w:lang w:val="zh-CN"/>
        </w:rPr>
        <w:t>方正涛  联系电话：13601102632</w:t>
      </w:r>
    </w:p>
    <w:p>
      <w:pPr>
        <w:spacing w:line="520" w:lineRule="exact"/>
        <w:jc w:val="center"/>
        <w:rPr>
          <w:rFonts w:ascii="仿宋" w:hAnsi="仿宋" w:eastAsia="仿宋"/>
          <w:b/>
          <w:color w:val="000000" w:themeColor="text1"/>
          <w:sz w:val="36"/>
          <w:szCs w:val="36"/>
        </w:rPr>
      </w:pPr>
    </w:p>
    <w:p>
      <w:pPr>
        <w:spacing w:line="520" w:lineRule="exact"/>
        <w:rPr>
          <w:rFonts w:ascii="仿宋" w:hAnsi="仿宋" w:eastAsia="仿宋"/>
          <w:b/>
          <w:color w:val="000000" w:themeColor="text1"/>
          <w:sz w:val="30"/>
          <w:szCs w:val="30"/>
        </w:rPr>
        <w:sectPr>
          <w:pgSz w:w="11906" w:h="16838"/>
          <w:pgMar w:top="1440" w:right="1800" w:bottom="1440" w:left="1800" w:header="851" w:footer="992" w:gutter="0"/>
          <w:cols w:space="425" w:num="1"/>
          <w:docGrid w:type="lines" w:linePitch="312" w:charSpace="0"/>
        </w:sectPr>
      </w:pPr>
    </w:p>
    <w:p>
      <w:pPr>
        <w:spacing w:line="520" w:lineRule="exact"/>
        <w:rPr>
          <w:rFonts w:ascii="仿宋" w:hAnsi="仿宋" w:eastAsia="仿宋"/>
          <w:b/>
          <w:color w:val="000000" w:themeColor="text1"/>
          <w:sz w:val="30"/>
          <w:szCs w:val="30"/>
        </w:rPr>
      </w:pPr>
      <w:r>
        <w:rPr>
          <w:rFonts w:hint="eastAsia" w:ascii="仿宋" w:hAnsi="仿宋" w:eastAsia="仿宋"/>
          <w:b/>
          <w:color w:val="000000" w:themeColor="text1"/>
          <w:sz w:val="30"/>
          <w:szCs w:val="30"/>
        </w:rPr>
        <w:t>附件一：</w:t>
      </w:r>
    </w:p>
    <w:p>
      <w:pPr>
        <w:ind w:left="1958" w:hanging="1958" w:hangingChars="650"/>
        <w:jc w:val="center"/>
        <w:rPr>
          <w:rFonts w:ascii="仿宋" w:hAnsi="仿宋" w:eastAsia="仿宋"/>
          <w:b/>
          <w:sz w:val="30"/>
          <w:szCs w:val="30"/>
        </w:rPr>
      </w:pPr>
      <w:r>
        <w:rPr>
          <w:rFonts w:hint="eastAsia" w:ascii="仿宋" w:hAnsi="仿宋" w:eastAsia="仿宋"/>
          <w:b/>
          <w:sz w:val="30"/>
          <w:szCs w:val="30"/>
        </w:rPr>
        <w:t>毽球比赛报名表</w:t>
      </w:r>
    </w:p>
    <w:p>
      <w:pPr>
        <w:rPr>
          <w:rFonts w:ascii="仿宋" w:hAnsi="仿宋" w:eastAsia="仿宋"/>
          <w:sz w:val="30"/>
          <w:szCs w:val="30"/>
        </w:rPr>
      </w:pPr>
      <w:r>
        <w:rPr>
          <w:rFonts w:hint="eastAsia" w:ascii="仿宋" w:hAnsi="仿宋" w:eastAsia="仿宋"/>
          <w:sz w:val="30"/>
          <w:szCs w:val="30"/>
        </w:rPr>
        <w:t>组别：            领队：          联系电话：</w:t>
      </w:r>
    </w:p>
    <w:p>
      <w:pPr>
        <w:rPr>
          <w:rFonts w:ascii="仿宋" w:hAnsi="仿宋" w:eastAsia="仿宋"/>
          <w:sz w:val="30"/>
          <w:szCs w:val="30"/>
        </w:rPr>
      </w:pPr>
      <w:r>
        <w:rPr>
          <w:rFonts w:hint="eastAsia" w:ascii="仿宋" w:hAnsi="仿宋" w:eastAsia="仿宋"/>
          <w:sz w:val="30"/>
          <w:szCs w:val="30"/>
        </w:rPr>
        <w:t>学校：            教练：          联系电话：</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c>
          <w:tcPr>
            <w:tcW w:w="2130" w:type="dxa"/>
          </w:tcPr>
          <w:p>
            <w:pPr>
              <w:jc w:val="center"/>
              <w:rPr>
                <w:rFonts w:ascii="仿宋" w:hAnsi="仿宋" w:eastAsia="仿宋"/>
                <w:sz w:val="30"/>
                <w:szCs w:val="30"/>
              </w:rPr>
            </w:pPr>
            <w:r>
              <w:rPr>
                <w:rFonts w:hint="eastAsia" w:ascii="仿宋" w:hAnsi="仿宋" w:eastAsia="仿宋"/>
                <w:sz w:val="30"/>
                <w:szCs w:val="30"/>
              </w:rPr>
              <w:t xml:space="preserve">序 </w:t>
            </w:r>
            <w:r>
              <w:rPr>
                <w:rFonts w:ascii="仿宋" w:hAnsi="仿宋" w:eastAsia="仿宋"/>
                <w:sz w:val="30"/>
                <w:szCs w:val="30"/>
              </w:rPr>
              <w:t xml:space="preserve"> </w:t>
            </w:r>
            <w:r>
              <w:rPr>
                <w:rFonts w:hint="eastAsia" w:ascii="仿宋" w:hAnsi="仿宋" w:eastAsia="仿宋"/>
                <w:sz w:val="30"/>
                <w:szCs w:val="30"/>
              </w:rPr>
              <w:t>号</w:t>
            </w:r>
          </w:p>
        </w:tc>
        <w:tc>
          <w:tcPr>
            <w:tcW w:w="2130" w:type="dxa"/>
          </w:tcPr>
          <w:p>
            <w:pPr>
              <w:jc w:val="center"/>
              <w:rPr>
                <w:rFonts w:ascii="仿宋" w:hAnsi="仿宋" w:eastAsia="仿宋"/>
                <w:sz w:val="30"/>
                <w:szCs w:val="30"/>
              </w:rPr>
            </w:pPr>
            <w:r>
              <w:rPr>
                <w:rFonts w:hint="eastAsia" w:ascii="仿宋" w:hAnsi="仿宋" w:eastAsia="仿宋"/>
                <w:sz w:val="30"/>
                <w:szCs w:val="30"/>
              </w:rPr>
              <w:t xml:space="preserve">姓 </w:t>
            </w:r>
            <w:r>
              <w:rPr>
                <w:rFonts w:ascii="仿宋" w:hAnsi="仿宋" w:eastAsia="仿宋"/>
                <w:sz w:val="30"/>
                <w:szCs w:val="30"/>
              </w:rPr>
              <w:t xml:space="preserve"> </w:t>
            </w:r>
            <w:r>
              <w:rPr>
                <w:rFonts w:hint="eastAsia" w:ascii="仿宋" w:hAnsi="仿宋" w:eastAsia="仿宋"/>
                <w:sz w:val="30"/>
                <w:szCs w:val="30"/>
              </w:rPr>
              <w:t>名</w:t>
            </w:r>
          </w:p>
        </w:tc>
        <w:tc>
          <w:tcPr>
            <w:tcW w:w="2131" w:type="dxa"/>
          </w:tcPr>
          <w:p>
            <w:pPr>
              <w:jc w:val="center"/>
              <w:rPr>
                <w:rFonts w:ascii="仿宋" w:hAnsi="仿宋" w:eastAsia="仿宋"/>
                <w:sz w:val="30"/>
                <w:szCs w:val="30"/>
              </w:rPr>
            </w:pPr>
            <w:r>
              <w:rPr>
                <w:rFonts w:hint="eastAsia" w:ascii="仿宋" w:hAnsi="仿宋" w:eastAsia="仿宋"/>
                <w:sz w:val="30"/>
                <w:szCs w:val="30"/>
              </w:rPr>
              <w:t>出生年月</w:t>
            </w:r>
          </w:p>
        </w:tc>
        <w:tc>
          <w:tcPr>
            <w:tcW w:w="2131" w:type="dxa"/>
          </w:tcPr>
          <w:p>
            <w:pPr>
              <w:jc w:val="center"/>
              <w:rPr>
                <w:rFonts w:ascii="仿宋" w:hAnsi="仿宋" w:eastAsia="仿宋"/>
                <w:sz w:val="30"/>
                <w:szCs w:val="30"/>
              </w:rPr>
            </w:pPr>
            <w:r>
              <w:rPr>
                <w:rFonts w:hint="eastAsia" w:ascii="仿宋" w:hAnsi="仿宋" w:eastAsia="仿宋"/>
                <w:sz w:val="30"/>
                <w:szCs w:val="30"/>
              </w:rPr>
              <w:t>所在年级</w:t>
            </w:r>
          </w:p>
        </w:tc>
      </w:tr>
      <w:tr>
        <w:tblPrEx>
          <w:tblLayout w:type="fixed"/>
          <w:tblCellMar>
            <w:top w:w="0" w:type="dxa"/>
            <w:left w:w="108" w:type="dxa"/>
            <w:bottom w:w="0" w:type="dxa"/>
            <w:right w:w="108" w:type="dxa"/>
          </w:tblCellMar>
        </w:tblPrEx>
        <w:tc>
          <w:tcPr>
            <w:tcW w:w="2130" w:type="dxa"/>
          </w:tcPr>
          <w:p>
            <w:pPr>
              <w:rPr>
                <w:rFonts w:ascii="仿宋" w:hAnsi="仿宋" w:eastAsia="仿宋"/>
                <w:sz w:val="30"/>
                <w:szCs w:val="30"/>
              </w:rPr>
            </w:pPr>
          </w:p>
        </w:tc>
        <w:tc>
          <w:tcPr>
            <w:tcW w:w="2130" w:type="dxa"/>
          </w:tcPr>
          <w:p>
            <w:pPr>
              <w:rPr>
                <w:rFonts w:ascii="仿宋" w:hAnsi="仿宋" w:eastAsia="仿宋"/>
                <w:sz w:val="30"/>
                <w:szCs w:val="30"/>
              </w:rPr>
            </w:pPr>
          </w:p>
        </w:tc>
        <w:tc>
          <w:tcPr>
            <w:tcW w:w="2131" w:type="dxa"/>
          </w:tcPr>
          <w:p>
            <w:pPr>
              <w:rPr>
                <w:rFonts w:ascii="仿宋" w:hAnsi="仿宋" w:eastAsia="仿宋"/>
                <w:sz w:val="30"/>
                <w:szCs w:val="30"/>
              </w:rPr>
            </w:pPr>
          </w:p>
        </w:tc>
        <w:tc>
          <w:tcPr>
            <w:tcW w:w="2131" w:type="dxa"/>
          </w:tcPr>
          <w:p>
            <w:pPr>
              <w:rPr>
                <w:rFonts w:ascii="仿宋" w:hAnsi="仿宋" w:eastAsia="仿宋"/>
                <w:sz w:val="30"/>
                <w:szCs w:val="30"/>
              </w:rPr>
            </w:pPr>
          </w:p>
        </w:tc>
      </w:tr>
      <w:tr>
        <w:tc>
          <w:tcPr>
            <w:tcW w:w="2130" w:type="dxa"/>
          </w:tcPr>
          <w:p>
            <w:pPr>
              <w:rPr>
                <w:rFonts w:ascii="仿宋" w:hAnsi="仿宋" w:eastAsia="仿宋"/>
                <w:sz w:val="30"/>
                <w:szCs w:val="30"/>
              </w:rPr>
            </w:pPr>
          </w:p>
        </w:tc>
        <w:tc>
          <w:tcPr>
            <w:tcW w:w="2130" w:type="dxa"/>
          </w:tcPr>
          <w:p>
            <w:pPr>
              <w:rPr>
                <w:rFonts w:ascii="仿宋" w:hAnsi="仿宋" w:eastAsia="仿宋"/>
                <w:sz w:val="30"/>
                <w:szCs w:val="30"/>
              </w:rPr>
            </w:pPr>
          </w:p>
        </w:tc>
        <w:tc>
          <w:tcPr>
            <w:tcW w:w="2131" w:type="dxa"/>
          </w:tcPr>
          <w:p>
            <w:pPr>
              <w:rPr>
                <w:rFonts w:ascii="仿宋" w:hAnsi="仿宋" w:eastAsia="仿宋"/>
                <w:sz w:val="30"/>
                <w:szCs w:val="30"/>
              </w:rPr>
            </w:pPr>
          </w:p>
        </w:tc>
        <w:tc>
          <w:tcPr>
            <w:tcW w:w="2131" w:type="dxa"/>
          </w:tcPr>
          <w:p>
            <w:pPr>
              <w:rPr>
                <w:rFonts w:ascii="仿宋" w:hAnsi="仿宋" w:eastAsia="仿宋"/>
                <w:sz w:val="30"/>
                <w:szCs w:val="30"/>
              </w:rPr>
            </w:pPr>
          </w:p>
        </w:tc>
      </w:tr>
      <w:tr>
        <w:tblPrEx>
          <w:tblLayout w:type="fixed"/>
          <w:tblCellMar>
            <w:top w:w="0" w:type="dxa"/>
            <w:left w:w="108" w:type="dxa"/>
            <w:bottom w:w="0" w:type="dxa"/>
            <w:right w:w="108" w:type="dxa"/>
          </w:tblCellMar>
        </w:tblPrEx>
        <w:tc>
          <w:tcPr>
            <w:tcW w:w="2130" w:type="dxa"/>
          </w:tcPr>
          <w:p>
            <w:pPr>
              <w:rPr>
                <w:rFonts w:ascii="仿宋" w:hAnsi="仿宋" w:eastAsia="仿宋"/>
                <w:sz w:val="30"/>
                <w:szCs w:val="30"/>
              </w:rPr>
            </w:pPr>
          </w:p>
        </w:tc>
        <w:tc>
          <w:tcPr>
            <w:tcW w:w="2130" w:type="dxa"/>
          </w:tcPr>
          <w:p>
            <w:pPr>
              <w:rPr>
                <w:rFonts w:ascii="仿宋" w:hAnsi="仿宋" w:eastAsia="仿宋"/>
                <w:sz w:val="30"/>
                <w:szCs w:val="30"/>
              </w:rPr>
            </w:pPr>
          </w:p>
        </w:tc>
        <w:tc>
          <w:tcPr>
            <w:tcW w:w="2131" w:type="dxa"/>
          </w:tcPr>
          <w:p>
            <w:pPr>
              <w:rPr>
                <w:rFonts w:ascii="仿宋" w:hAnsi="仿宋" w:eastAsia="仿宋"/>
                <w:sz w:val="30"/>
                <w:szCs w:val="30"/>
              </w:rPr>
            </w:pPr>
          </w:p>
        </w:tc>
        <w:tc>
          <w:tcPr>
            <w:tcW w:w="2131" w:type="dxa"/>
          </w:tcPr>
          <w:p>
            <w:pPr>
              <w:rPr>
                <w:rFonts w:ascii="仿宋" w:hAnsi="仿宋" w:eastAsia="仿宋"/>
                <w:sz w:val="30"/>
                <w:szCs w:val="30"/>
              </w:rPr>
            </w:pPr>
          </w:p>
        </w:tc>
      </w:tr>
      <w:tr>
        <w:tc>
          <w:tcPr>
            <w:tcW w:w="2130" w:type="dxa"/>
          </w:tcPr>
          <w:p>
            <w:pPr>
              <w:rPr>
                <w:rFonts w:ascii="仿宋" w:hAnsi="仿宋" w:eastAsia="仿宋"/>
                <w:sz w:val="30"/>
                <w:szCs w:val="30"/>
              </w:rPr>
            </w:pPr>
          </w:p>
        </w:tc>
        <w:tc>
          <w:tcPr>
            <w:tcW w:w="2130" w:type="dxa"/>
          </w:tcPr>
          <w:p>
            <w:pPr>
              <w:rPr>
                <w:rFonts w:ascii="仿宋" w:hAnsi="仿宋" w:eastAsia="仿宋"/>
                <w:sz w:val="30"/>
                <w:szCs w:val="30"/>
              </w:rPr>
            </w:pPr>
          </w:p>
        </w:tc>
        <w:tc>
          <w:tcPr>
            <w:tcW w:w="2131" w:type="dxa"/>
          </w:tcPr>
          <w:p>
            <w:pPr>
              <w:rPr>
                <w:rFonts w:ascii="仿宋" w:hAnsi="仿宋" w:eastAsia="仿宋"/>
                <w:sz w:val="30"/>
                <w:szCs w:val="30"/>
              </w:rPr>
            </w:pPr>
          </w:p>
        </w:tc>
        <w:tc>
          <w:tcPr>
            <w:tcW w:w="2131" w:type="dxa"/>
          </w:tcPr>
          <w:p>
            <w:pPr>
              <w:rPr>
                <w:rFonts w:ascii="仿宋" w:hAnsi="仿宋" w:eastAsia="仿宋"/>
                <w:sz w:val="30"/>
                <w:szCs w:val="30"/>
              </w:rPr>
            </w:pPr>
          </w:p>
        </w:tc>
      </w:tr>
      <w:tr>
        <w:tblPrEx>
          <w:tblLayout w:type="fixed"/>
          <w:tblCellMar>
            <w:top w:w="0" w:type="dxa"/>
            <w:left w:w="108" w:type="dxa"/>
            <w:bottom w:w="0" w:type="dxa"/>
            <w:right w:w="108" w:type="dxa"/>
          </w:tblCellMar>
        </w:tblPrEx>
        <w:tc>
          <w:tcPr>
            <w:tcW w:w="2130" w:type="dxa"/>
          </w:tcPr>
          <w:p>
            <w:pPr>
              <w:rPr>
                <w:rFonts w:ascii="仿宋" w:hAnsi="仿宋" w:eastAsia="仿宋"/>
                <w:sz w:val="30"/>
                <w:szCs w:val="30"/>
              </w:rPr>
            </w:pPr>
          </w:p>
        </w:tc>
        <w:tc>
          <w:tcPr>
            <w:tcW w:w="2130" w:type="dxa"/>
          </w:tcPr>
          <w:p>
            <w:pPr>
              <w:rPr>
                <w:rFonts w:ascii="仿宋" w:hAnsi="仿宋" w:eastAsia="仿宋"/>
                <w:sz w:val="30"/>
                <w:szCs w:val="30"/>
              </w:rPr>
            </w:pPr>
          </w:p>
        </w:tc>
        <w:tc>
          <w:tcPr>
            <w:tcW w:w="2131" w:type="dxa"/>
          </w:tcPr>
          <w:p>
            <w:pPr>
              <w:rPr>
                <w:rFonts w:ascii="仿宋" w:hAnsi="仿宋" w:eastAsia="仿宋"/>
                <w:sz w:val="30"/>
                <w:szCs w:val="30"/>
              </w:rPr>
            </w:pPr>
          </w:p>
        </w:tc>
        <w:tc>
          <w:tcPr>
            <w:tcW w:w="2131" w:type="dxa"/>
          </w:tcPr>
          <w:p>
            <w:pPr>
              <w:rPr>
                <w:rFonts w:ascii="仿宋" w:hAnsi="仿宋" w:eastAsia="仿宋"/>
                <w:sz w:val="30"/>
                <w:szCs w:val="30"/>
              </w:rPr>
            </w:pPr>
          </w:p>
        </w:tc>
      </w:tr>
      <w:tr>
        <w:tc>
          <w:tcPr>
            <w:tcW w:w="2130" w:type="dxa"/>
          </w:tcPr>
          <w:p>
            <w:pPr>
              <w:rPr>
                <w:rFonts w:ascii="仿宋" w:hAnsi="仿宋" w:eastAsia="仿宋"/>
                <w:sz w:val="30"/>
                <w:szCs w:val="30"/>
              </w:rPr>
            </w:pPr>
          </w:p>
        </w:tc>
        <w:tc>
          <w:tcPr>
            <w:tcW w:w="2130" w:type="dxa"/>
          </w:tcPr>
          <w:p>
            <w:pPr>
              <w:rPr>
                <w:rFonts w:ascii="仿宋" w:hAnsi="仿宋" w:eastAsia="仿宋"/>
                <w:sz w:val="30"/>
                <w:szCs w:val="30"/>
              </w:rPr>
            </w:pPr>
          </w:p>
        </w:tc>
        <w:tc>
          <w:tcPr>
            <w:tcW w:w="2131" w:type="dxa"/>
          </w:tcPr>
          <w:p>
            <w:pPr>
              <w:rPr>
                <w:rFonts w:ascii="仿宋" w:hAnsi="仿宋" w:eastAsia="仿宋"/>
                <w:sz w:val="30"/>
                <w:szCs w:val="30"/>
              </w:rPr>
            </w:pPr>
          </w:p>
        </w:tc>
        <w:tc>
          <w:tcPr>
            <w:tcW w:w="2131" w:type="dxa"/>
          </w:tcPr>
          <w:p>
            <w:pPr>
              <w:rPr>
                <w:rFonts w:ascii="仿宋" w:hAnsi="仿宋" w:eastAsia="仿宋"/>
                <w:sz w:val="30"/>
                <w:szCs w:val="30"/>
              </w:rPr>
            </w:pPr>
          </w:p>
        </w:tc>
      </w:tr>
    </w:tbl>
    <w:p>
      <w:pPr>
        <w:rPr>
          <w:rFonts w:ascii="仿宋" w:hAnsi="仿宋" w:eastAsia="仿宋"/>
          <w:sz w:val="36"/>
          <w:szCs w:val="36"/>
        </w:rPr>
      </w:pPr>
    </w:p>
    <w:p>
      <w:pPr>
        <w:rPr>
          <w:rFonts w:ascii="仿宋" w:hAnsi="仿宋" w:eastAsia="仿宋"/>
          <w:sz w:val="30"/>
          <w:szCs w:val="30"/>
        </w:rPr>
      </w:pPr>
      <w:r>
        <w:rPr>
          <w:rFonts w:hint="eastAsia" w:ascii="仿宋" w:hAnsi="仿宋" w:eastAsia="仿宋"/>
          <w:sz w:val="30"/>
          <w:szCs w:val="30"/>
        </w:rPr>
        <w:t xml:space="preserve">法人校长签字： </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学校公章                       医务章</w:t>
      </w: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仿宋" w:hAnsi="仿宋" w:eastAsia="仿宋"/>
          <w:b/>
          <w:color w:val="000000" w:themeColor="text1"/>
          <w:sz w:val="36"/>
          <w:szCs w:val="36"/>
        </w:rPr>
      </w:pPr>
    </w:p>
    <w:p>
      <w:pPr>
        <w:spacing w:line="52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2019年</w:t>
      </w:r>
      <w:r>
        <w:rPr>
          <w:rFonts w:hint="eastAsia" w:ascii="华文中宋" w:hAnsi="华文中宋" w:eastAsia="华文中宋"/>
          <w:b/>
          <w:color w:val="000000" w:themeColor="text1"/>
          <w:sz w:val="44"/>
          <w:szCs w:val="44"/>
        </w:rPr>
        <w:t>北京市中小学生</w:t>
      </w:r>
    </w:p>
    <w:p>
      <w:pPr>
        <w:spacing w:line="520" w:lineRule="exact"/>
        <w:jc w:val="center"/>
        <w:rPr>
          <w:rFonts w:ascii="华文中宋" w:hAnsi="华文中宋" w:eastAsia="华文中宋"/>
          <w:b/>
          <w:color w:val="000000" w:themeColor="text1"/>
          <w:sz w:val="44"/>
          <w:szCs w:val="44"/>
        </w:rPr>
      </w:pPr>
      <w:r>
        <w:rPr>
          <w:rFonts w:hint="eastAsia" w:ascii="华文中宋" w:hAnsi="华文中宋" w:eastAsia="华文中宋"/>
          <w:b/>
          <w:color w:val="000000" w:themeColor="text1"/>
          <w:sz w:val="44"/>
          <w:szCs w:val="44"/>
        </w:rPr>
        <w:t>民族传统体育节</w:t>
      </w:r>
      <w:r>
        <w:rPr>
          <w:rFonts w:hint="eastAsia" w:ascii="华文中宋" w:hAnsi="华文中宋" w:eastAsia="华文中宋"/>
          <w:b/>
          <w:color w:val="000000" w:themeColor="text1"/>
          <w:sz w:val="44"/>
          <w:szCs w:val="44"/>
        </w:rPr>
        <w:t>（跳皮筋比赛）</w:t>
      </w:r>
      <w:r>
        <w:rPr>
          <w:rFonts w:hint="eastAsia" w:ascii="华文中宋" w:hAnsi="华文中宋" w:eastAsia="华文中宋"/>
          <w:b/>
          <w:color w:val="000000" w:themeColor="text1"/>
          <w:sz w:val="44"/>
          <w:szCs w:val="44"/>
        </w:rPr>
        <w:t>规程</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一、比赛时间：201</w:t>
      </w:r>
      <w:r>
        <w:rPr>
          <w:rFonts w:ascii="仿宋" w:hAnsi="仿宋" w:eastAsia="仿宋" w:cs="仿宋_GB2312"/>
          <w:color w:val="000000"/>
          <w:kern w:val="0"/>
          <w:sz w:val="28"/>
          <w:szCs w:val="28"/>
          <w:lang w:val="zh-CN"/>
        </w:rPr>
        <w:t>9</w:t>
      </w:r>
      <w:r>
        <w:rPr>
          <w:rFonts w:hint="eastAsia" w:ascii="仿宋" w:hAnsi="仿宋" w:eastAsia="仿宋" w:cs="仿宋_GB2312"/>
          <w:color w:val="000000"/>
          <w:kern w:val="0"/>
          <w:sz w:val="28"/>
          <w:szCs w:val="28"/>
          <w:lang w:val="zh-CN"/>
        </w:rPr>
        <w:t>年</w:t>
      </w:r>
      <w:r>
        <w:rPr>
          <w:rFonts w:ascii="仿宋" w:hAnsi="仿宋" w:eastAsia="仿宋" w:cs="仿宋_GB2312"/>
          <w:color w:val="000000"/>
          <w:kern w:val="0"/>
          <w:sz w:val="28"/>
          <w:szCs w:val="28"/>
          <w:lang w:val="zh-CN"/>
        </w:rPr>
        <w:t xml:space="preserve"> </w:t>
      </w:r>
      <w:r>
        <w:rPr>
          <w:rFonts w:ascii="仿宋" w:hAnsi="仿宋" w:eastAsia="仿宋" w:cs="仿宋_GB2312"/>
          <w:color w:val="000000"/>
          <w:kern w:val="0"/>
          <w:sz w:val="28"/>
          <w:szCs w:val="28"/>
          <w:lang w:val="zh-CN"/>
        </w:rPr>
        <w:t xml:space="preserve">5 </w:t>
      </w:r>
      <w:r>
        <w:rPr>
          <w:rFonts w:hint="eastAsia" w:ascii="仿宋" w:hAnsi="仿宋" w:eastAsia="仿宋" w:cs="仿宋_GB2312"/>
          <w:color w:val="000000"/>
          <w:kern w:val="0"/>
          <w:sz w:val="28"/>
          <w:szCs w:val="28"/>
          <w:lang w:val="zh-CN"/>
        </w:rPr>
        <w:t>月</w:t>
      </w:r>
      <w:r>
        <w:rPr>
          <w:rFonts w:ascii="仿宋" w:hAnsi="仿宋" w:eastAsia="仿宋" w:cs="仿宋_GB2312"/>
          <w:color w:val="000000"/>
          <w:kern w:val="0"/>
          <w:sz w:val="28"/>
          <w:szCs w:val="28"/>
          <w:lang w:val="zh-CN"/>
        </w:rPr>
        <w:t xml:space="preserve"> </w:t>
      </w:r>
      <w:r>
        <w:rPr>
          <w:rFonts w:ascii="仿宋" w:hAnsi="仿宋" w:eastAsia="仿宋" w:cs="仿宋_GB2312"/>
          <w:color w:val="000000"/>
          <w:kern w:val="0"/>
          <w:sz w:val="28"/>
          <w:szCs w:val="28"/>
          <w:lang w:val="zh-CN"/>
        </w:rPr>
        <w:t>8</w:t>
      </w:r>
      <w:r>
        <w:rPr>
          <w:rFonts w:ascii="仿宋" w:hAnsi="仿宋" w:eastAsia="仿宋" w:cs="仿宋_GB2312"/>
          <w:color w:val="000000"/>
          <w:kern w:val="0"/>
          <w:sz w:val="28"/>
          <w:szCs w:val="28"/>
          <w:lang w:val="zh-CN"/>
        </w:rPr>
        <w:t xml:space="preserve"> </w:t>
      </w:r>
      <w:r>
        <w:rPr>
          <w:rFonts w:hint="eastAsia" w:ascii="仿宋" w:hAnsi="仿宋" w:eastAsia="仿宋" w:cs="仿宋_GB2312"/>
          <w:color w:val="000000"/>
          <w:kern w:val="0"/>
          <w:sz w:val="28"/>
          <w:szCs w:val="28"/>
          <w:lang w:val="zh-CN"/>
        </w:rPr>
        <w:t xml:space="preserve">日 </w:t>
      </w:r>
      <w:r>
        <w:rPr>
          <w:rFonts w:hint="eastAsia" w:ascii="仿宋" w:hAnsi="仿宋" w:eastAsia="仿宋" w:cs="仿宋_GB2312"/>
          <w:color w:val="000000"/>
          <w:kern w:val="0"/>
          <w:sz w:val="28"/>
          <w:szCs w:val="28"/>
          <w:lang w:val="zh-CN"/>
        </w:rPr>
        <w:t>（星期三）</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二、比赛地点：北京市地坛体育馆</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三、比赛项目：集体自选套路  集体规定套路</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四、比赛分组：</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自选套路甲组（四至六年级）自选套路乙组（一至三年级）</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规定套路甲组（四至六年级）规定套路乙组（一至三年级）</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五、参加办法：</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（一）本项目比赛为团体赛。各区县可以一所学校、少年宫、少年之家为单位组成代表队参加，各参赛队可各报至少</w:t>
      </w:r>
      <w:r>
        <w:rPr>
          <w:rFonts w:ascii="仿宋" w:hAnsi="仿宋" w:eastAsia="仿宋" w:cs="仿宋_GB2312"/>
          <w:color w:val="000000"/>
          <w:kern w:val="0"/>
          <w:sz w:val="28"/>
          <w:szCs w:val="28"/>
          <w:lang w:val="zh-CN"/>
        </w:rPr>
        <w:t>12</w:t>
      </w:r>
      <w:r>
        <w:rPr>
          <w:rFonts w:hint="eastAsia" w:ascii="仿宋" w:hAnsi="仿宋" w:eastAsia="仿宋" w:cs="仿宋_GB2312"/>
          <w:color w:val="000000"/>
          <w:kern w:val="0"/>
          <w:sz w:val="28"/>
          <w:szCs w:val="28"/>
          <w:lang w:val="zh-CN"/>
        </w:rPr>
        <w:t>名运动员，无最多人数限制；可报领队、教练各1名。</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（二）凡参赛运动员必须是具有本市正式学籍的在校小学生，比赛当天须带学生卡（带照片）以备查验。</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三）凡参赛运动员须身体健康,适合参加这项运动，并已上人身伤害事故保险。各参赛学校报名表须提交医务证明并加盖医务章（学校不具备体检条件，可组织学生体检后，由医院出示证明盖章）及校章方可有效。学校须对学生进行安全教育，并负责出行参赛学生的健康和安全工作。</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（四）报到前运动员因伤病不能参赛，允许更换，但必须在报到前以书面形式报或赛事组委会批准。报到后一律不得更换。</w:t>
      </w:r>
    </w:p>
    <w:p>
      <w:pPr>
        <w:widowControl/>
        <w:adjustRightInd w:val="0"/>
        <w:snapToGrid w:val="0"/>
        <w:spacing w:line="480" w:lineRule="exact"/>
        <w:jc w:val="left"/>
        <w:rPr>
          <w:rFonts w:ascii="仿宋" w:hAnsi="仿宋" w:eastAsia="仿宋" w:cs="仿宋"/>
          <w:b/>
          <w:bCs/>
          <w:kern w:val="0"/>
          <w:sz w:val="28"/>
          <w:szCs w:val="28"/>
        </w:rPr>
      </w:pPr>
      <w:r>
        <w:rPr>
          <w:rFonts w:hint="eastAsia" w:ascii="仿宋" w:hAnsi="仿宋" w:eastAsia="仿宋" w:cs="仿宋"/>
          <w:b/>
          <w:bCs/>
          <w:kern w:val="0"/>
          <w:sz w:val="28"/>
          <w:szCs w:val="28"/>
        </w:rPr>
        <w:t>六、比赛办法：</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（一）进行集体自选套路比赛。</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集体自选套路指各队参赛时依据跳皮筋项目特点、比赛规则与评分方法，在规定的场地、规定的时间内完成的创编套路。</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（二）打破平分</w:t>
      </w:r>
    </w:p>
    <w:p>
      <w:pPr>
        <w:widowControl/>
        <w:tabs>
          <w:tab w:val="left" w:pos="3855"/>
        </w:tabs>
        <w:autoSpaceDE w:val="0"/>
        <w:autoSpaceDN w:val="0"/>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如出现平分，则按下列办法处理：</w:t>
      </w:r>
    </w:p>
    <w:p>
      <w:pPr>
        <w:widowControl/>
        <w:tabs>
          <w:tab w:val="left" w:pos="3855"/>
        </w:tabs>
        <w:autoSpaceDE w:val="0"/>
        <w:autoSpaceDN w:val="0"/>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（1）先出场者列前；</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（2）如仍平分，参赛队人数多者列前；</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（3）如仍平分，难度动作多者列前。</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（三）采用《2016年版跳皮筋比赛评分规则》进行评分。</w:t>
      </w:r>
    </w:p>
    <w:p>
      <w:pPr>
        <w:widowControl/>
        <w:adjustRightInd w:val="0"/>
        <w:snapToGrid w:val="0"/>
        <w:spacing w:line="480" w:lineRule="exact"/>
        <w:ind w:left="1"/>
        <w:jc w:val="left"/>
        <w:rPr>
          <w:rFonts w:ascii="仿宋" w:hAnsi="仿宋" w:eastAsia="仿宋" w:cs="仿宋"/>
          <w:b/>
          <w:bCs/>
          <w:kern w:val="0"/>
          <w:sz w:val="28"/>
          <w:szCs w:val="28"/>
        </w:rPr>
      </w:pPr>
      <w:r>
        <w:rPr>
          <w:rFonts w:hint="eastAsia" w:ascii="仿宋" w:hAnsi="仿宋" w:eastAsia="仿宋" w:cs="仿宋"/>
          <w:b/>
          <w:bCs/>
          <w:kern w:val="0"/>
          <w:sz w:val="28"/>
          <w:szCs w:val="28"/>
        </w:rPr>
        <w:t>七、比赛器材：</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比赛器材自备。皮筋长度为3-4米。（具体标准以《2016年北京市跳皮筋项目研讨会暨教练员、裁判员培训班》中的相关要求为准。）</w:t>
      </w:r>
    </w:p>
    <w:p>
      <w:pPr>
        <w:widowControl/>
        <w:adjustRightInd w:val="0"/>
        <w:snapToGrid w:val="0"/>
        <w:spacing w:line="480" w:lineRule="exact"/>
        <w:jc w:val="left"/>
        <w:rPr>
          <w:rFonts w:ascii="仿宋" w:hAnsi="仿宋" w:eastAsia="仿宋" w:cs="仿宋"/>
          <w:b/>
          <w:bCs/>
          <w:kern w:val="0"/>
          <w:sz w:val="28"/>
          <w:szCs w:val="28"/>
        </w:rPr>
      </w:pPr>
      <w:r>
        <w:rPr>
          <w:rFonts w:hint="eastAsia" w:ascii="仿宋" w:hAnsi="仿宋" w:eastAsia="仿宋" w:cs="仿宋"/>
          <w:b/>
          <w:bCs/>
          <w:kern w:val="0"/>
          <w:sz w:val="28"/>
          <w:szCs w:val="28"/>
        </w:rPr>
        <w:t>八、录取名次：</w:t>
      </w:r>
    </w:p>
    <w:p>
      <w:pPr>
        <w:widowControl/>
        <w:adjustRightInd w:val="0"/>
        <w:snapToGrid w:val="0"/>
        <w:spacing w:line="480" w:lineRule="exact"/>
        <w:ind w:left="-420" w:leftChars="-200"/>
        <w:jc w:val="left"/>
        <w:rPr>
          <w:rFonts w:ascii="仿宋" w:hAnsi="仿宋" w:eastAsia="仿宋" w:cs="仿宋_GB2312"/>
          <w:color w:val="000000"/>
          <w:kern w:val="0"/>
          <w:sz w:val="28"/>
          <w:szCs w:val="28"/>
          <w:lang w:val="zh-CN"/>
        </w:rPr>
      </w:pPr>
      <w:r>
        <w:rPr>
          <w:rFonts w:hint="eastAsia" w:ascii="仿宋" w:hAnsi="仿宋" w:eastAsia="仿宋" w:cs="仿宋"/>
          <w:kern w:val="0"/>
          <w:sz w:val="28"/>
          <w:szCs w:val="28"/>
        </w:rPr>
        <w:t xml:space="preserve">    </w:t>
      </w:r>
      <w:r>
        <w:rPr>
          <w:rFonts w:hint="eastAsia" w:ascii="仿宋" w:hAnsi="仿宋" w:eastAsia="仿宋" w:cs="仿宋_GB2312"/>
          <w:color w:val="000000"/>
          <w:kern w:val="0"/>
          <w:sz w:val="28"/>
          <w:szCs w:val="28"/>
          <w:lang w:val="zh-CN"/>
        </w:rPr>
        <w:t>（一）以各区参赛队为录取名次的单位。按组别分别设特等奖、一等奖、二等奖；运动员颁发相应证书。</w:t>
      </w:r>
    </w:p>
    <w:p>
      <w:pPr>
        <w:widowControl/>
        <w:adjustRightInd w:val="0"/>
        <w:snapToGrid w:val="0"/>
        <w:spacing w:line="480" w:lineRule="exact"/>
        <w:jc w:val="left"/>
        <w:rPr>
          <w:rFonts w:ascii="仿宋" w:hAnsi="仿宋" w:eastAsia="仿宋" w:cs="仿宋"/>
          <w:b/>
          <w:kern w:val="0"/>
          <w:sz w:val="28"/>
          <w:szCs w:val="28"/>
        </w:rPr>
      </w:pPr>
      <w:r>
        <w:rPr>
          <w:rFonts w:hint="eastAsia" w:ascii="仿宋" w:hAnsi="仿宋" w:eastAsia="仿宋" w:cs="仿宋"/>
          <w:b/>
          <w:kern w:val="0"/>
          <w:sz w:val="28"/>
          <w:szCs w:val="28"/>
        </w:rPr>
        <w:t>九、报名办法：</w:t>
      </w:r>
    </w:p>
    <w:p>
      <w:pPr>
        <w:widowControl/>
        <w:adjustRightInd w:val="0"/>
        <w:snapToGrid w:val="0"/>
        <w:spacing w:line="480" w:lineRule="exact"/>
        <w:ind w:firstLine="280" w:firstLineChars="100"/>
        <w:jc w:val="left"/>
        <w:rPr>
          <w:rFonts w:ascii="仿宋" w:hAnsi="仿宋" w:eastAsia="仿宋" w:cs="仿宋_GB2312"/>
          <w:kern w:val="0"/>
          <w:sz w:val="28"/>
          <w:szCs w:val="28"/>
        </w:rPr>
      </w:pPr>
      <w:r>
        <w:rPr>
          <w:rFonts w:hint="eastAsia" w:ascii="仿宋" w:hAnsi="仿宋" w:eastAsia="仿宋" w:cs="仿宋_GB2312"/>
          <w:kern w:val="0"/>
          <w:sz w:val="28"/>
          <w:szCs w:val="28"/>
        </w:rPr>
        <w:t>（</w:t>
      </w:r>
      <w:r>
        <w:rPr>
          <w:rFonts w:hint="eastAsia" w:ascii="仿宋" w:hAnsi="仿宋" w:eastAsia="仿宋" w:cs="仿宋_GB2312"/>
          <w:kern w:val="0"/>
          <w:sz w:val="28"/>
          <w:szCs w:val="28"/>
          <w:lang w:val="zh-CN"/>
        </w:rPr>
        <w:t>一</w:t>
      </w:r>
      <w:r>
        <w:rPr>
          <w:rFonts w:hint="eastAsia" w:ascii="仿宋" w:hAnsi="仿宋" w:eastAsia="仿宋" w:cs="仿宋_GB2312"/>
          <w:kern w:val="0"/>
          <w:sz w:val="28"/>
          <w:szCs w:val="28"/>
        </w:rPr>
        <w:t>）</w:t>
      </w:r>
      <w:r>
        <w:rPr>
          <w:rFonts w:hint="eastAsia" w:ascii="仿宋" w:hAnsi="仿宋" w:eastAsia="仿宋" w:cs="仿宋_GB2312"/>
          <w:kern w:val="0"/>
          <w:sz w:val="28"/>
          <w:szCs w:val="28"/>
          <w:lang w:val="zh-CN"/>
        </w:rPr>
        <w:t>各单位于接到规程之日起即可报名</w:t>
      </w:r>
      <w:r>
        <w:rPr>
          <w:rFonts w:hint="eastAsia" w:ascii="仿宋" w:hAnsi="仿宋" w:eastAsia="仿宋" w:cs="仿宋_GB2312"/>
          <w:kern w:val="0"/>
          <w:sz w:val="28"/>
          <w:szCs w:val="28"/>
        </w:rPr>
        <w:t>，</w:t>
      </w:r>
      <w:r>
        <w:rPr>
          <w:rFonts w:hint="eastAsia" w:ascii="仿宋" w:hAnsi="仿宋" w:eastAsia="仿宋" w:cs="仿宋_GB2312"/>
          <w:kern w:val="0"/>
          <w:sz w:val="28"/>
          <w:szCs w:val="28"/>
          <w:lang w:val="zh-CN"/>
        </w:rPr>
        <w:t>按规程要求将报名表</w:t>
      </w:r>
      <w:r>
        <w:rPr>
          <w:rFonts w:hint="eastAsia" w:ascii="仿宋" w:hAnsi="仿宋" w:eastAsia="仿宋" w:cs="仿宋_GB2312"/>
          <w:kern w:val="0"/>
          <w:sz w:val="28"/>
          <w:szCs w:val="28"/>
        </w:rPr>
        <w:t>（</w:t>
      </w:r>
      <w:r>
        <w:rPr>
          <w:rFonts w:hint="eastAsia" w:ascii="仿宋" w:hAnsi="仿宋" w:eastAsia="仿宋" w:cs="仿宋_GB2312"/>
          <w:kern w:val="0"/>
          <w:sz w:val="28"/>
          <w:szCs w:val="28"/>
          <w:lang w:val="zh-CN"/>
        </w:rPr>
        <w:t>附件</w:t>
      </w:r>
      <w:r>
        <w:rPr>
          <w:rFonts w:hint="eastAsia" w:ascii="仿宋" w:hAnsi="仿宋" w:eastAsia="仿宋" w:cs="仿宋_GB2312"/>
          <w:kern w:val="0"/>
          <w:sz w:val="28"/>
          <w:szCs w:val="28"/>
        </w:rPr>
        <w:t>2）</w:t>
      </w:r>
      <w:r>
        <w:rPr>
          <w:rFonts w:hint="eastAsia" w:ascii="仿宋" w:hAnsi="仿宋" w:eastAsia="仿宋" w:cs="仿宋_GB2312"/>
          <w:kern w:val="0"/>
          <w:sz w:val="28"/>
          <w:szCs w:val="28"/>
          <w:lang w:val="zh-CN"/>
        </w:rPr>
        <w:t>填写完整</w:t>
      </w:r>
      <w:r>
        <w:rPr>
          <w:rFonts w:hint="eastAsia" w:ascii="仿宋" w:hAnsi="仿宋" w:eastAsia="仿宋" w:cs="仿宋_GB2312"/>
          <w:kern w:val="0"/>
          <w:sz w:val="28"/>
          <w:szCs w:val="28"/>
        </w:rPr>
        <w:t>，</w:t>
      </w:r>
      <w:r>
        <w:fldChar w:fldCharType="begin"/>
      </w:r>
      <w:r>
        <w:instrText xml:space="preserve"> HYPERLINK "mailto:fangzhengtao@126.com进行报名，报名截止时间：2019" </w:instrText>
      </w:r>
      <w:r>
        <w:fldChar w:fldCharType="separate"/>
      </w:r>
      <w:r>
        <w:rPr>
          <w:rFonts w:hint="eastAsia" w:ascii="仿宋" w:hAnsi="仿宋" w:eastAsia="仿宋" w:cs="仿宋_GB2312"/>
          <w:kern w:val="0"/>
          <w:sz w:val="28"/>
          <w:szCs w:val="28"/>
          <w:u w:val="single"/>
        </w:rPr>
        <w:t>fangzhengtao@126.com</w:t>
      </w:r>
      <w:r>
        <w:rPr>
          <w:rFonts w:hint="eastAsia" w:ascii="仿宋" w:hAnsi="仿宋" w:eastAsia="仿宋" w:cs="仿宋_GB2312"/>
          <w:kern w:val="0"/>
          <w:sz w:val="28"/>
          <w:szCs w:val="28"/>
          <w:u w:val="single"/>
          <w:lang w:val="zh-CN"/>
        </w:rPr>
        <w:t>进行报名</w:t>
      </w:r>
      <w:r>
        <w:rPr>
          <w:rFonts w:hint="eastAsia" w:ascii="仿宋" w:hAnsi="仿宋" w:eastAsia="仿宋" w:cs="仿宋_GB2312"/>
          <w:kern w:val="0"/>
          <w:sz w:val="28"/>
          <w:szCs w:val="28"/>
          <w:u w:val="single"/>
        </w:rPr>
        <w:t>，</w:t>
      </w:r>
      <w:r>
        <w:rPr>
          <w:rFonts w:hint="eastAsia" w:ascii="仿宋" w:hAnsi="仿宋" w:eastAsia="仿宋" w:cs="仿宋_GB2312"/>
          <w:kern w:val="0"/>
          <w:sz w:val="28"/>
          <w:szCs w:val="28"/>
          <w:u w:val="single"/>
          <w:lang w:val="zh-CN"/>
        </w:rPr>
        <w:t>报名截止时间</w:t>
      </w:r>
      <w:r>
        <w:rPr>
          <w:rFonts w:hint="eastAsia" w:ascii="仿宋" w:hAnsi="仿宋" w:eastAsia="仿宋" w:cs="仿宋_GB2312"/>
          <w:kern w:val="0"/>
          <w:sz w:val="28"/>
          <w:szCs w:val="28"/>
          <w:u w:val="single"/>
        </w:rPr>
        <w:t>：201</w:t>
      </w:r>
      <w:r>
        <w:rPr>
          <w:rFonts w:ascii="仿宋" w:hAnsi="仿宋" w:eastAsia="仿宋" w:cs="仿宋_GB2312"/>
          <w:kern w:val="0"/>
          <w:sz w:val="28"/>
          <w:szCs w:val="28"/>
          <w:u w:val="single"/>
        </w:rPr>
        <w:t>9</w:t>
      </w:r>
      <w:r>
        <w:rPr>
          <w:rFonts w:ascii="仿宋" w:hAnsi="仿宋" w:eastAsia="仿宋" w:cs="仿宋_GB2312"/>
          <w:kern w:val="0"/>
          <w:sz w:val="28"/>
          <w:szCs w:val="28"/>
          <w:u w:val="single"/>
        </w:rPr>
        <w:fldChar w:fldCharType="end"/>
      </w:r>
      <w:r>
        <w:rPr>
          <w:rFonts w:ascii="仿宋" w:hAnsi="仿宋" w:eastAsia="仿宋" w:cs="仿宋_GB2312"/>
          <w:kern w:val="0"/>
          <w:sz w:val="28"/>
          <w:szCs w:val="28"/>
        </w:rPr>
        <w:t xml:space="preserve"> </w:t>
      </w:r>
      <w:r>
        <w:rPr>
          <w:rFonts w:hint="eastAsia" w:ascii="仿宋" w:hAnsi="仿宋" w:eastAsia="仿宋" w:cs="仿宋_GB2312"/>
          <w:kern w:val="0"/>
          <w:sz w:val="28"/>
          <w:szCs w:val="28"/>
          <w:lang w:val="zh-CN"/>
        </w:rPr>
        <w:t>年</w:t>
      </w:r>
      <w:r>
        <w:rPr>
          <w:rFonts w:ascii="仿宋" w:hAnsi="仿宋" w:eastAsia="仿宋" w:cs="仿宋_GB2312"/>
          <w:kern w:val="0"/>
          <w:sz w:val="28"/>
          <w:szCs w:val="28"/>
        </w:rPr>
        <w:t>4</w:t>
      </w:r>
      <w:r>
        <w:rPr>
          <w:rFonts w:hint="eastAsia" w:ascii="仿宋" w:hAnsi="仿宋" w:eastAsia="仿宋" w:cs="仿宋_GB2312"/>
          <w:kern w:val="0"/>
          <w:sz w:val="28"/>
          <w:szCs w:val="28"/>
          <w:lang w:val="zh-CN"/>
        </w:rPr>
        <w:t>月</w:t>
      </w:r>
      <w:r>
        <w:rPr>
          <w:rFonts w:ascii="仿宋" w:hAnsi="仿宋" w:eastAsia="仿宋" w:cs="仿宋_GB2312"/>
          <w:kern w:val="0"/>
          <w:sz w:val="28"/>
          <w:szCs w:val="28"/>
        </w:rPr>
        <w:t>19</w:t>
      </w:r>
      <w:r>
        <w:rPr>
          <w:rFonts w:hint="eastAsia" w:ascii="仿宋" w:hAnsi="仿宋" w:eastAsia="仿宋" w:cs="仿宋_GB2312"/>
          <w:kern w:val="0"/>
          <w:sz w:val="28"/>
          <w:szCs w:val="28"/>
          <w:lang w:val="zh-CN"/>
        </w:rPr>
        <w:t>日</w:t>
      </w:r>
      <w:r>
        <w:rPr>
          <w:rFonts w:hint="eastAsia" w:ascii="仿宋" w:hAnsi="仿宋" w:eastAsia="仿宋" w:cs="仿宋_GB2312"/>
          <w:kern w:val="0"/>
          <w:sz w:val="28"/>
          <w:szCs w:val="28"/>
        </w:rPr>
        <w:t>（</w:t>
      </w:r>
      <w:bookmarkStart w:id="6" w:name="_Hlk2266635"/>
      <w:r>
        <w:rPr>
          <w:rFonts w:hint="eastAsia" w:ascii="仿宋" w:hAnsi="仿宋" w:eastAsia="仿宋" w:cs="仿宋_GB2312"/>
          <w:kern w:val="0"/>
          <w:sz w:val="28"/>
          <w:szCs w:val="28"/>
        </w:rPr>
        <w:t>星期五</w:t>
      </w:r>
      <w:bookmarkEnd w:id="6"/>
      <w:r>
        <w:rPr>
          <w:rFonts w:hint="eastAsia" w:ascii="仿宋" w:hAnsi="仿宋" w:eastAsia="仿宋" w:cs="仿宋_GB2312"/>
          <w:kern w:val="0"/>
          <w:sz w:val="28"/>
          <w:szCs w:val="28"/>
        </w:rPr>
        <w:t>）17：00</w:t>
      </w:r>
      <w:r>
        <w:rPr>
          <w:rFonts w:hint="eastAsia" w:ascii="仿宋" w:hAnsi="仿宋" w:eastAsia="仿宋" w:cs="仿宋_GB2312"/>
          <w:kern w:val="0"/>
          <w:sz w:val="28"/>
          <w:szCs w:val="28"/>
          <w:lang w:val="zh-CN"/>
        </w:rPr>
        <w:t>。</w:t>
      </w:r>
    </w:p>
    <w:p>
      <w:pPr>
        <w:widowControl/>
        <w:adjustRightInd w:val="0"/>
        <w:snapToGrid w:val="0"/>
        <w:spacing w:line="480" w:lineRule="exact"/>
        <w:jc w:val="left"/>
        <w:rPr>
          <w:rFonts w:ascii="仿宋" w:hAnsi="仿宋" w:eastAsia="仿宋" w:cs="仿宋_GB2312"/>
          <w:kern w:val="0"/>
          <w:sz w:val="28"/>
          <w:szCs w:val="28"/>
          <w:lang w:val="zh-CN"/>
        </w:rPr>
      </w:pPr>
      <w:r>
        <w:rPr>
          <w:rFonts w:hint="eastAsia" w:ascii="仿宋" w:hAnsi="仿宋" w:eastAsia="仿宋" w:cs="仿宋_GB2312"/>
          <w:kern w:val="0"/>
          <w:sz w:val="28"/>
          <w:szCs w:val="28"/>
          <w:lang w:val="zh-CN"/>
        </w:rPr>
        <w:t>（二）纸质报名表领队会时上交，须与电子版报名表一致，须法人签字、加盖学校公章、医务章方为有效。</w:t>
      </w:r>
    </w:p>
    <w:p>
      <w:pPr>
        <w:widowControl/>
        <w:adjustRightInd w:val="0"/>
        <w:snapToGrid w:val="0"/>
        <w:spacing w:line="480" w:lineRule="exact"/>
        <w:jc w:val="left"/>
        <w:rPr>
          <w:rFonts w:ascii="仿宋" w:hAnsi="仿宋" w:eastAsia="仿宋" w:cs="仿宋"/>
          <w:b/>
          <w:kern w:val="0"/>
          <w:sz w:val="28"/>
          <w:szCs w:val="28"/>
        </w:rPr>
      </w:pPr>
      <w:r>
        <w:rPr>
          <w:rFonts w:hint="eastAsia" w:ascii="仿宋" w:hAnsi="仿宋" w:eastAsia="仿宋" w:cs="仿宋"/>
          <w:b/>
          <w:kern w:val="0"/>
          <w:sz w:val="28"/>
          <w:szCs w:val="28"/>
        </w:rPr>
        <w:t>十、领队会：</w:t>
      </w:r>
    </w:p>
    <w:p>
      <w:pPr>
        <w:widowControl/>
        <w:adjustRightInd w:val="0"/>
        <w:snapToGrid w:val="0"/>
        <w:spacing w:line="480" w:lineRule="exact"/>
        <w:ind w:left="105" w:leftChars="50" w:firstLine="280" w:firstLineChars="100"/>
        <w:jc w:val="left"/>
        <w:rPr>
          <w:rFonts w:ascii="仿宋" w:hAnsi="仿宋" w:eastAsia="仿宋" w:cs="仿宋_GB2312"/>
          <w:kern w:val="0"/>
          <w:sz w:val="28"/>
          <w:szCs w:val="28"/>
          <w:lang w:val="zh-CN"/>
        </w:rPr>
      </w:pPr>
      <w:r>
        <w:rPr>
          <w:rFonts w:hint="eastAsia" w:ascii="仿宋" w:hAnsi="仿宋" w:eastAsia="仿宋" w:cs="仿宋_GB2312"/>
          <w:kern w:val="0"/>
          <w:sz w:val="28"/>
          <w:szCs w:val="28"/>
          <w:lang w:val="zh-CN"/>
        </w:rPr>
        <w:t>（一）定于201</w:t>
      </w:r>
      <w:r>
        <w:rPr>
          <w:rFonts w:ascii="仿宋" w:hAnsi="仿宋" w:eastAsia="仿宋" w:cs="仿宋_GB2312"/>
          <w:kern w:val="0"/>
          <w:sz w:val="28"/>
          <w:szCs w:val="28"/>
          <w:lang w:val="zh-CN"/>
        </w:rPr>
        <w:t>9</w:t>
      </w:r>
      <w:r>
        <w:rPr>
          <w:rFonts w:hint="eastAsia" w:ascii="仿宋" w:hAnsi="仿宋" w:eastAsia="仿宋" w:cs="仿宋_GB2312"/>
          <w:kern w:val="0"/>
          <w:sz w:val="28"/>
          <w:szCs w:val="28"/>
          <w:lang w:val="zh-CN"/>
        </w:rPr>
        <w:t>年</w:t>
      </w:r>
      <w:r>
        <w:rPr>
          <w:rFonts w:ascii="仿宋" w:hAnsi="仿宋" w:eastAsia="仿宋" w:cs="仿宋_GB2312"/>
          <w:kern w:val="0"/>
          <w:sz w:val="28"/>
          <w:szCs w:val="28"/>
          <w:lang w:val="zh-CN"/>
        </w:rPr>
        <w:t xml:space="preserve"> 4</w:t>
      </w:r>
      <w:r>
        <w:rPr>
          <w:rFonts w:hint="eastAsia" w:ascii="仿宋" w:hAnsi="仿宋" w:eastAsia="仿宋" w:cs="仿宋_GB2312"/>
          <w:kern w:val="0"/>
          <w:sz w:val="28"/>
          <w:szCs w:val="28"/>
          <w:lang w:val="zh-CN"/>
        </w:rPr>
        <w:t>月</w:t>
      </w:r>
      <w:r>
        <w:rPr>
          <w:rFonts w:ascii="仿宋" w:hAnsi="仿宋" w:eastAsia="仿宋" w:cs="仿宋_GB2312"/>
          <w:kern w:val="0"/>
          <w:sz w:val="28"/>
          <w:szCs w:val="28"/>
          <w:lang w:val="zh-CN"/>
        </w:rPr>
        <w:t xml:space="preserve"> 26</w:t>
      </w:r>
      <w:r>
        <w:rPr>
          <w:rFonts w:hint="eastAsia" w:ascii="仿宋" w:hAnsi="仿宋" w:eastAsia="仿宋" w:cs="仿宋_GB2312"/>
          <w:kern w:val="0"/>
          <w:sz w:val="28"/>
          <w:szCs w:val="28"/>
          <w:lang w:val="zh-CN"/>
        </w:rPr>
        <w:t>日（</w:t>
      </w:r>
      <w:r>
        <w:rPr>
          <w:rFonts w:hint="eastAsia" w:ascii="仿宋" w:hAnsi="仿宋" w:eastAsia="仿宋" w:cs="仿宋_GB2312"/>
          <w:kern w:val="0"/>
          <w:sz w:val="28"/>
          <w:szCs w:val="28"/>
        </w:rPr>
        <w:t>星期五</w:t>
      </w:r>
      <w:r>
        <w:rPr>
          <w:rFonts w:hint="eastAsia" w:ascii="仿宋" w:hAnsi="仿宋" w:eastAsia="仿宋" w:cs="仿宋_GB2312"/>
          <w:kern w:val="0"/>
          <w:sz w:val="28"/>
          <w:szCs w:val="28"/>
          <w:lang w:val="zh-CN"/>
        </w:rPr>
        <w:t>）上午9：00在 地坛体育馆2</w:t>
      </w:r>
      <w:r>
        <w:rPr>
          <w:rFonts w:ascii="仿宋" w:hAnsi="仿宋" w:eastAsia="仿宋" w:cs="仿宋_GB2312"/>
          <w:kern w:val="0"/>
          <w:sz w:val="28"/>
          <w:szCs w:val="28"/>
          <w:lang w:val="zh-CN"/>
        </w:rPr>
        <w:t>16</w:t>
      </w:r>
      <w:r>
        <w:rPr>
          <w:rFonts w:hint="eastAsia" w:ascii="仿宋" w:hAnsi="仿宋" w:eastAsia="仿宋" w:cs="仿宋_GB2312"/>
          <w:kern w:val="0"/>
          <w:sz w:val="28"/>
          <w:szCs w:val="28"/>
          <w:lang w:val="zh-CN"/>
        </w:rPr>
        <w:t>会议室召开，请所有参赛队领队或教练员务必准时参加，无故不参加的队伍，不得参与比赛后续的任何活动。</w:t>
      </w:r>
    </w:p>
    <w:p>
      <w:pPr>
        <w:widowControl/>
        <w:adjustRightInd w:val="0"/>
        <w:snapToGrid w:val="0"/>
        <w:spacing w:line="480" w:lineRule="exact"/>
        <w:ind w:firstLine="420" w:firstLineChars="150"/>
        <w:jc w:val="left"/>
        <w:rPr>
          <w:rFonts w:ascii="仿宋" w:hAnsi="仿宋" w:eastAsia="仿宋" w:cs="仿宋_GB2312"/>
          <w:kern w:val="0"/>
          <w:sz w:val="28"/>
          <w:szCs w:val="28"/>
          <w:lang w:val="zh-CN"/>
        </w:rPr>
      </w:pPr>
      <w:r>
        <w:rPr>
          <w:rFonts w:hint="eastAsia" w:ascii="仿宋" w:hAnsi="仿宋" w:eastAsia="仿宋" w:cs="仿宋_GB2312"/>
          <w:kern w:val="0"/>
          <w:sz w:val="28"/>
          <w:szCs w:val="28"/>
          <w:lang w:val="zh-CN"/>
        </w:rPr>
        <w:t>（二）同时上交加盖公章的纸质报名表。</w:t>
      </w:r>
    </w:p>
    <w:p>
      <w:pPr>
        <w:widowControl/>
        <w:adjustRightInd w:val="0"/>
        <w:snapToGrid w:val="0"/>
        <w:spacing w:line="480" w:lineRule="exact"/>
        <w:ind w:firstLine="420" w:firstLineChars="150"/>
        <w:jc w:val="left"/>
        <w:rPr>
          <w:rFonts w:ascii="仿宋" w:hAnsi="仿宋" w:eastAsia="仿宋" w:cs="仿宋_GB2312"/>
          <w:color w:val="000000"/>
          <w:kern w:val="0"/>
          <w:sz w:val="28"/>
          <w:szCs w:val="28"/>
          <w:lang w:val="zh-CN"/>
        </w:rPr>
      </w:pPr>
      <w:r>
        <w:rPr>
          <w:rFonts w:hint="eastAsia" w:ascii="仿宋" w:hAnsi="仿宋" w:eastAsia="仿宋" w:cs="仿宋_GB2312"/>
          <w:kern w:val="0"/>
          <w:sz w:val="28"/>
          <w:szCs w:val="28"/>
          <w:lang w:val="zh-CN"/>
        </w:rPr>
        <w:t>（三）同时上交比赛音乐，音乐以Mp3格式拷到组委会电脑中，</w:t>
      </w:r>
      <w:r>
        <w:rPr>
          <w:rFonts w:hint="eastAsia" w:ascii="仿宋" w:hAnsi="仿宋" w:eastAsia="仿宋" w:cs="仿宋_GB2312"/>
          <w:color w:val="000000"/>
          <w:kern w:val="0"/>
          <w:sz w:val="28"/>
          <w:szCs w:val="28"/>
          <w:lang w:val="zh-CN"/>
        </w:rPr>
        <w:t>确保比赛顺利进行。</w:t>
      </w:r>
    </w:p>
    <w:p>
      <w:pPr>
        <w:widowControl/>
        <w:adjustRightInd w:val="0"/>
        <w:snapToGrid w:val="0"/>
        <w:spacing w:line="480" w:lineRule="exact"/>
        <w:jc w:val="left"/>
        <w:rPr>
          <w:rFonts w:ascii="仿宋" w:hAnsi="仿宋" w:eastAsia="仿宋"/>
          <w:color w:val="000000"/>
          <w:kern w:val="0"/>
          <w:sz w:val="24"/>
          <w:szCs w:val="24"/>
        </w:rPr>
      </w:pPr>
      <w:r>
        <w:rPr>
          <w:rFonts w:hint="eastAsia" w:ascii="仿宋" w:hAnsi="仿宋" w:eastAsia="仿宋" w:cs="仿宋"/>
          <w:b/>
          <w:bCs/>
          <w:color w:val="000000"/>
          <w:kern w:val="0"/>
          <w:sz w:val="28"/>
          <w:szCs w:val="28"/>
        </w:rPr>
        <w:t>十一、未尽事宜，另行通知。</w:t>
      </w:r>
    </w:p>
    <w:p>
      <w:pPr>
        <w:widowControl/>
        <w:tabs>
          <w:tab w:val="left" w:pos="630"/>
        </w:tabs>
        <w:adjustRightInd w:val="0"/>
        <w:snapToGrid w:val="0"/>
        <w:spacing w:line="480" w:lineRule="exact"/>
        <w:ind w:firstLine="280" w:firstLineChars="100"/>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（一）本规程未尽事宜另行通知。</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（二）本规程解释权归主办单位。</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_GB2312"/>
          <w:color w:val="000000"/>
          <w:kern w:val="0"/>
          <w:sz w:val="28"/>
          <w:szCs w:val="28"/>
          <w:lang w:val="zh-CN"/>
        </w:rPr>
        <w:t xml:space="preserve">   （三）仲裁委员会及裁判员由主办与承办单位共同协商聘请。</w:t>
      </w:r>
    </w:p>
    <w:p>
      <w:pPr>
        <w:widowControl/>
        <w:adjustRightInd w:val="0"/>
        <w:snapToGrid w:val="0"/>
        <w:spacing w:line="480" w:lineRule="exact"/>
        <w:jc w:val="left"/>
        <w:rPr>
          <w:rFonts w:ascii="仿宋" w:hAnsi="仿宋" w:eastAsia="仿宋" w:cs="仿宋_GB2312"/>
          <w:color w:val="000000"/>
          <w:kern w:val="0"/>
          <w:sz w:val="28"/>
          <w:szCs w:val="28"/>
          <w:lang w:val="zh-CN"/>
        </w:rPr>
      </w:pPr>
      <w:r>
        <w:rPr>
          <w:rFonts w:hint="eastAsia" w:ascii="仿宋" w:hAnsi="仿宋" w:eastAsia="仿宋" w:cs="仿宋"/>
          <w:b/>
          <w:bCs/>
          <w:color w:val="000000"/>
          <w:kern w:val="0"/>
          <w:sz w:val="28"/>
          <w:szCs w:val="28"/>
        </w:rPr>
        <w:t xml:space="preserve">联系人：  </w:t>
      </w:r>
      <w:bookmarkStart w:id="7" w:name="_Hlk507578497"/>
      <w:r>
        <w:rPr>
          <w:rFonts w:hint="eastAsia" w:ascii="仿宋" w:hAnsi="仿宋" w:eastAsia="仿宋" w:cs="仿宋"/>
          <w:b/>
          <w:bCs/>
          <w:color w:val="000000"/>
          <w:kern w:val="0"/>
          <w:sz w:val="28"/>
          <w:szCs w:val="28"/>
        </w:rPr>
        <w:t xml:space="preserve">  </w:t>
      </w:r>
      <w:r>
        <w:rPr>
          <w:rFonts w:hint="eastAsia" w:ascii="仿宋" w:hAnsi="仿宋" w:eastAsia="仿宋" w:cs="仿宋_GB2312"/>
          <w:color w:val="000000"/>
          <w:kern w:val="0"/>
          <w:sz w:val="28"/>
          <w:szCs w:val="28"/>
          <w:lang w:val="zh-CN"/>
        </w:rPr>
        <w:t>方正涛  联系电话：13601102632</w:t>
      </w:r>
      <w:bookmarkEnd w:id="7"/>
    </w:p>
    <w:p>
      <w:pPr>
        <w:widowControl/>
        <w:adjustRightInd w:val="0"/>
        <w:snapToGrid w:val="0"/>
        <w:spacing w:line="500" w:lineRule="exact"/>
        <w:textAlignment w:val="baseline"/>
        <w:rPr>
          <w:rFonts w:ascii="宋体" w:hAnsi="宋体"/>
          <w:b/>
          <w:bCs/>
          <w:color w:val="000000"/>
          <w:kern w:val="0"/>
          <w:sz w:val="36"/>
          <w:szCs w:val="36"/>
        </w:rPr>
      </w:pPr>
    </w:p>
    <w:p>
      <w:pPr>
        <w:widowControl/>
        <w:adjustRightInd w:val="0"/>
        <w:snapToGrid w:val="0"/>
        <w:spacing w:line="460" w:lineRule="exact"/>
        <w:ind w:firstLine="723" w:firstLineChars="200"/>
        <w:jc w:val="center"/>
        <w:textAlignment w:val="baseline"/>
        <w:rPr>
          <w:rFonts w:ascii="宋体" w:hAnsi="宋体"/>
          <w:b/>
          <w:bCs/>
          <w:color w:val="000000"/>
          <w:kern w:val="0"/>
          <w:sz w:val="36"/>
          <w:szCs w:val="36"/>
        </w:rPr>
      </w:pPr>
    </w:p>
    <w:p>
      <w:pPr>
        <w:widowControl/>
        <w:adjustRightInd w:val="0"/>
        <w:snapToGrid w:val="0"/>
        <w:spacing w:line="460" w:lineRule="exact"/>
        <w:ind w:firstLine="723" w:firstLineChars="200"/>
        <w:jc w:val="center"/>
        <w:textAlignment w:val="baseline"/>
        <w:rPr>
          <w:rFonts w:ascii="宋体" w:hAnsi="宋体" w:cs="宋体"/>
          <w:kern w:val="0"/>
          <w:sz w:val="36"/>
          <w:szCs w:val="36"/>
        </w:rPr>
      </w:pPr>
      <w:r>
        <w:rPr>
          <w:rFonts w:hint="eastAsia" w:ascii="宋体" w:hAnsi="宋体"/>
          <w:b/>
          <w:bCs/>
          <w:color w:val="000000"/>
          <w:kern w:val="0"/>
          <w:sz w:val="36"/>
          <w:szCs w:val="36"/>
        </w:rPr>
        <w:t>北京市跳皮筋比赛裁判（评分）规则</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olor w:val="000000"/>
          <w:kern w:val="0"/>
          <w:sz w:val="30"/>
          <w:szCs w:val="30"/>
        </w:rPr>
        <w:t>为确保比赛顺利进行，根据市教委、大会组委会有关指示要求与比赛规程的决定，制定裁判（评分）规则。</w:t>
      </w:r>
    </w:p>
    <w:p>
      <w:pPr>
        <w:widowControl/>
        <w:adjustRightInd w:val="0"/>
        <w:snapToGrid w:val="0"/>
        <w:spacing w:line="460" w:lineRule="exact"/>
        <w:ind w:firstLine="600" w:firstLineChars="200"/>
        <w:jc w:val="left"/>
        <w:textAlignment w:val="baseline"/>
        <w:rPr>
          <w:rFonts w:ascii="仿宋" w:hAnsi="仿宋" w:eastAsia="仿宋"/>
          <w:kern w:val="0"/>
          <w:sz w:val="30"/>
          <w:szCs w:val="30"/>
        </w:rPr>
      </w:pPr>
      <w:r>
        <w:rPr>
          <w:rFonts w:hint="eastAsia" w:ascii="仿宋" w:hAnsi="仿宋" w:eastAsia="仿宋"/>
          <w:color w:val="000000"/>
          <w:kern w:val="0"/>
          <w:sz w:val="30"/>
          <w:szCs w:val="30"/>
        </w:rPr>
        <w:t>一、评分方法：</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采用公平评分方法，最高分为</w:t>
      </w:r>
      <w:r>
        <w:rPr>
          <w:rFonts w:ascii="仿宋" w:hAnsi="仿宋" w:eastAsia="仿宋" w:cs="宋体"/>
          <w:color w:val="000000"/>
          <w:kern w:val="0"/>
          <w:sz w:val="30"/>
          <w:szCs w:val="30"/>
        </w:rPr>
        <w:t>10</w:t>
      </w:r>
      <w:r>
        <w:rPr>
          <w:rFonts w:hint="eastAsia" w:ascii="仿宋" w:hAnsi="仿宋" w:eastAsia="仿宋" w:cs="宋体"/>
          <w:color w:val="000000"/>
          <w:kern w:val="0"/>
          <w:sz w:val="30"/>
          <w:szCs w:val="30"/>
        </w:rPr>
        <w:t>分，最后得分按体操比赛规则中的最后得分方法确定。</w:t>
      </w:r>
    </w:p>
    <w:p>
      <w:pPr>
        <w:widowControl/>
        <w:adjustRightInd w:val="0"/>
        <w:snapToGrid w:val="0"/>
        <w:spacing w:line="460" w:lineRule="exact"/>
        <w:ind w:firstLine="600" w:firstLineChars="200"/>
        <w:jc w:val="left"/>
        <w:textAlignment w:val="baseline"/>
        <w:rPr>
          <w:rFonts w:ascii="仿宋" w:hAnsi="仿宋" w:eastAsia="仿宋"/>
          <w:kern w:val="0"/>
          <w:sz w:val="30"/>
          <w:szCs w:val="30"/>
        </w:rPr>
      </w:pPr>
      <w:r>
        <w:rPr>
          <w:rFonts w:hint="eastAsia" w:ascii="仿宋" w:hAnsi="仿宋" w:eastAsia="仿宋"/>
          <w:color w:val="000000"/>
          <w:kern w:val="0"/>
          <w:sz w:val="30"/>
          <w:szCs w:val="30"/>
        </w:rPr>
        <w:t>二、评分比例：</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三个高度占</w:t>
      </w: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动作数量占</w:t>
      </w:r>
      <w:r>
        <w:rPr>
          <w:rFonts w:ascii="仿宋" w:hAnsi="仿宋" w:eastAsia="仿宋" w:cs="宋体"/>
          <w:color w:val="000000"/>
          <w:kern w:val="0"/>
          <w:sz w:val="30"/>
          <w:szCs w:val="30"/>
        </w:rPr>
        <w:t>5%</w:t>
      </w:r>
      <w:r>
        <w:rPr>
          <w:rFonts w:hint="eastAsia" w:ascii="仿宋" w:hAnsi="仿宋" w:eastAsia="仿宋" w:cs="宋体"/>
          <w:color w:val="000000"/>
          <w:kern w:val="0"/>
          <w:sz w:val="30"/>
          <w:szCs w:val="30"/>
        </w:rPr>
        <w:t>，</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动作质量与伴奏（唱）占</w:t>
      </w: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w:t>
      </w:r>
    </w:p>
    <w:p>
      <w:pPr>
        <w:widowControl/>
        <w:adjustRightInd w:val="0"/>
        <w:snapToGrid w:val="0"/>
        <w:spacing w:line="460" w:lineRule="exact"/>
        <w:ind w:firstLine="600" w:firstLineChars="200"/>
        <w:jc w:val="left"/>
        <w:textAlignment w:val="baseline"/>
        <w:rPr>
          <w:rFonts w:ascii="仿宋" w:hAnsi="仿宋" w:eastAsia="仿宋"/>
          <w:kern w:val="0"/>
          <w:sz w:val="30"/>
          <w:szCs w:val="30"/>
        </w:rPr>
      </w:pPr>
      <w:r>
        <w:rPr>
          <w:rFonts w:hint="eastAsia" w:ascii="仿宋" w:hAnsi="仿宋" w:eastAsia="仿宋"/>
          <w:color w:val="000000"/>
          <w:kern w:val="0"/>
          <w:sz w:val="30"/>
          <w:szCs w:val="30"/>
        </w:rPr>
        <w:t>三、评分说明：</w:t>
      </w:r>
    </w:p>
    <w:p>
      <w:pPr>
        <w:widowControl/>
        <w:adjustRightInd w:val="0"/>
        <w:snapToGrid w:val="0"/>
        <w:spacing w:line="460" w:lineRule="exact"/>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 xml:space="preserve">    1、三个高度——臂下垂，与肩平（胸前），臂上举拉筋，部位要准，拉筋人与跳筋人身高须相同。</w:t>
      </w:r>
    </w:p>
    <w:p>
      <w:pPr>
        <w:widowControl/>
        <w:adjustRightInd w:val="0"/>
        <w:snapToGrid w:val="0"/>
        <w:spacing w:line="460" w:lineRule="exact"/>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 xml:space="preserve">    2、动作数量规定——参赛人必须在三个不同的高度上跳出不同的联合动作。联合动作：是由跳皮筋</w:t>
      </w:r>
      <w:r>
        <w:rPr>
          <w:rFonts w:ascii="仿宋" w:hAnsi="仿宋" w:eastAsia="仿宋" w:cs="宋体"/>
          <w:color w:val="000000"/>
          <w:kern w:val="0"/>
          <w:sz w:val="30"/>
          <w:szCs w:val="30"/>
        </w:rPr>
        <w:t>2-3</w:t>
      </w:r>
      <w:r>
        <w:rPr>
          <w:rFonts w:hint="eastAsia" w:ascii="仿宋" w:hAnsi="仿宋" w:eastAsia="仿宋" w:cs="宋体"/>
          <w:color w:val="000000"/>
          <w:kern w:val="0"/>
          <w:sz w:val="30"/>
          <w:szCs w:val="30"/>
        </w:rPr>
        <w:t>组基本动作组成，（点、踩、跨、迈、顶、绕、转、掏、踢、摆压、摆勾、摆踩）至于在某一高度上用哪</w:t>
      </w:r>
      <w:r>
        <w:rPr>
          <w:rFonts w:ascii="仿宋" w:hAnsi="仿宋" w:eastAsia="仿宋" w:cs="宋体"/>
          <w:color w:val="000000"/>
          <w:kern w:val="0"/>
          <w:sz w:val="30"/>
          <w:szCs w:val="30"/>
        </w:rPr>
        <w:t>2-3</w:t>
      </w:r>
      <w:r>
        <w:rPr>
          <w:rFonts w:hint="eastAsia" w:ascii="仿宋" w:hAnsi="仿宋" w:eastAsia="仿宋" w:cs="宋体"/>
          <w:color w:val="000000"/>
          <w:kern w:val="0"/>
          <w:sz w:val="30"/>
          <w:szCs w:val="30"/>
        </w:rPr>
        <w:t>个基本动作组成联合动作不限。可根据不同的高度自己规定。</w:t>
      </w:r>
    </w:p>
    <w:p>
      <w:pPr>
        <w:widowControl/>
        <w:adjustRightInd w:val="0"/>
        <w:snapToGrid w:val="0"/>
        <w:spacing w:line="460" w:lineRule="exact"/>
        <w:ind w:firstLine="480"/>
        <w:jc w:val="left"/>
        <w:textAlignment w:val="baseline"/>
        <w:rPr>
          <w:rFonts w:ascii="仿宋" w:hAnsi="仿宋" w:eastAsia="仿宋" w:cs="宋体"/>
          <w:color w:val="000000"/>
          <w:kern w:val="0"/>
          <w:sz w:val="30"/>
          <w:szCs w:val="30"/>
        </w:rPr>
      </w:pPr>
      <w:r>
        <w:rPr>
          <w:rFonts w:hint="eastAsia" w:ascii="仿宋" w:hAnsi="仿宋" w:eastAsia="仿宋" w:cs="宋体"/>
          <w:color w:val="000000"/>
          <w:kern w:val="0"/>
          <w:sz w:val="30"/>
          <w:szCs w:val="30"/>
        </w:rPr>
        <w:t>3、动作质量要求——全套动作要准确熟练、连贯、协调、舒展、活泼、自然、节奏明显。</w:t>
      </w:r>
    </w:p>
    <w:p>
      <w:pPr>
        <w:widowControl/>
        <w:adjustRightInd w:val="0"/>
        <w:snapToGrid w:val="0"/>
        <w:spacing w:line="460" w:lineRule="exact"/>
        <w:ind w:firstLine="480"/>
        <w:jc w:val="left"/>
        <w:textAlignment w:val="baseline"/>
        <w:rPr>
          <w:rFonts w:ascii="仿宋" w:hAnsi="仿宋" w:eastAsia="仿宋" w:cs="宋体"/>
          <w:kern w:val="0"/>
          <w:sz w:val="30"/>
          <w:szCs w:val="30"/>
        </w:rPr>
      </w:pPr>
      <w:r>
        <w:rPr>
          <w:rFonts w:hint="eastAsia" w:ascii="仿宋" w:hAnsi="仿宋" w:eastAsia="仿宋" w:cs="宋体"/>
          <w:kern w:val="0"/>
          <w:sz w:val="30"/>
          <w:szCs w:val="30"/>
        </w:rPr>
        <w:t>四、要求：</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）伴奏：比赛时要有伴奏或伴唱。儿歌等歌词要适合儿童的特点，内容健康，时代感强，并和动作有一定的联系，歌曲要跳跃、活泼。</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2</w:t>
      </w:r>
      <w:r>
        <w:rPr>
          <w:rFonts w:hint="eastAsia" w:ascii="仿宋" w:hAnsi="仿宋" w:eastAsia="仿宋" w:cs="宋体"/>
          <w:color w:val="000000"/>
          <w:kern w:val="0"/>
          <w:sz w:val="30"/>
          <w:szCs w:val="30"/>
        </w:rPr>
        <w:t>）时间：儿童甲组，儿童乙组，入场及结束（造型）退场可延长</w:t>
      </w:r>
      <w:r>
        <w:rPr>
          <w:rFonts w:ascii="仿宋" w:hAnsi="仿宋" w:eastAsia="仿宋" w:cs="宋体"/>
          <w:color w:val="000000"/>
          <w:kern w:val="0"/>
          <w:sz w:val="30"/>
          <w:szCs w:val="30"/>
        </w:rPr>
        <w:t>30"—1</w:t>
      </w:r>
      <w:r>
        <w:rPr>
          <w:rFonts w:ascii="Tahoma" w:hAnsi="Tahoma" w:eastAsia="仿宋" w:cs="Calibri"/>
          <w:color w:val="000000"/>
          <w:kern w:val="0"/>
          <w:sz w:val="30"/>
          <w:szCs w:val="30"/>
        </w:rPr>
        <w:t>´</w:t>
      </w:r>
      <w:r>
        <w:rPr>
          <w:rFonts w:hint="eastAsia" w:ascii="仿宋" w:hAnsi="仿宋" w:eastAsia="仿宋" w:cs="仿宋"/>
          <w:color w:val="000000"/>
          <w:kern w:val="0"/>
          <w:sz w:val="30"/>
          <w:szCs w:val="30"/>
        </w:rPr>
        <w:t>。</w:t>
      </w:r>
    </w:p>
    <w:p>
      <w:pPr>
        <w:widowControl/>
        <w:adjustRightInd w:val="0"/>
        <w:snapToGrid w:val="0"/>
        <w:spacing w:line="460" w:lineRule="exact"/>
        <w:ind w:firstLine="418"/>
        <w:jc w:val="left"/>
        <w:textAlignment w:val="baseline"/>
        <w:rPr>
          <w:rFonts w:ascii="仿宋" w:hAnsi="仿宋" w:eastAsia="仿宋" w:cs="宋体"/>
          <w:kern w:val="0"/>
          <w:sz w:val="30"/>
          <w:szCs w:val="30"/>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）服装：便于儿童活动的服装（头饰等）。</w:t>
      </w:r>
    </w:p>
    <w:p>
      <w:pPr>
        <w:widowControl/>
        <w:adjustRightInd w:val="0"/>
        <w:snapToGrid w:val="0"/>
        <w:spacing w:line="460" w:lineRule="exact"/>
        <w:ind w:firstLine="418"/>
        <w:jc w:val="left"/>
        <w:textAlignment w:val="baseline"/>
        <w:rPr>
          <w:rFonts w:ascii="宋体" w:hAnsi="宋体" w:eastAsia="微软雅黑" w:cs="宋体"/>
          <w:kern w:val="0"/>
          <w:sz w:val="24"/>
          <w:szCs w:val="24"/>
        </w:rPr>
      </w:pP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4</w:t>
      </w:r>
      <w:r>
        <w:rPr>
          <w:rFonts w:hint="eastAsia" w:ascii="仿宋" w:hAnsi="仿宋" w:eastAsia="仿宋" w:cs="宋体"/>
          <w:color w:val="000000"/>
          <w:kern w:val="0"/>
          <w:sz w:val="30"/>
          <w:szCs w:val="30"/>
        </w:rPr>
        <w:t>）器材：皮筋自选自备，每一条皮筋长度不得少于</w:t>
      </w:r>
      <w:r>
        <w:rPr>
          <w:rFonts w:ascii="仿宋" w:hAnsi="仿宋" w:eastAsia="仿宋" w:cs="宋体"/>
          <w:color w:val="000000"/>
          <w:kern w:val="0"/>
          <w:sz w:val="30"/>
          <w:szCs w:val="30"/>
        </w:rPr>
        <w:t>3</w:t>
      </w:r>
      <w:r>
        <w:rPr>
          <w:rFonts w:hint="eastAsia" w:ascii="仿宋" w:hAnsi="仿宋" w:eastAsia="仿宋" w:cs="宋体"/>
          <w:color w:val="000000"/>
          <w:kern w:val="0"/>
          <w:sz w:val="30"/>
          <w:szCs w:val="30"/>
        </w:rPr>
        <w:t>米。皮筋上的装饰物不能影响皮筋的高度。</w:t>
      </w:r>
    </w:p>
    <w:p>
      <w:pPr>
        <w:rPr>
          <w:rFonts w:ascii="仿宋" w:hAnsi="仿宋" w:eastAsia="仿宋" w:cstheme="minorBidi"/>
          <w:sz w:val="32"/>
          <w:szCs w:val="32"/>
        </w:rPr>
      </w:pPr>
    </w:p>
    <w:p>
      <w:pPr>
        <w:ind w:firstLine="1440" w:firstLineChars="400"/>
        <w:rPr>
          <w:rFonts w:ascii="仿宋" w:hAnsi="仿宋" w:eastAsia="仿宋" w:cstheme="minorBidi"/>
          <w:sz w:val="36"/>
          <w:szCs w:val="36"/>
        </w:rPr>
      </w:pPr>
      <w:r>
        <w:rPr>
          <w:rFonts w:hint="eastAsia" w:ascii="仿宋" w:hAnsi="仿宋" w:eastAsia="仿宋" w:cstheme="minorBidi"/>
          <w:sz w:val="36"/>
          <w:szCs w:val="36"/>
        </w:rPr>
        <w:t>北京市中小学生跳皮筋比赛报名表</w:t>
      </w:r>
    </w:p>
    <w:p>
      <w:pPr>
        <w:rPr>
          <w:rFonts w:ascii="仿宋" w:hAnsi="仿宋" w:eastAsia="仿宋" w:cstheme="minorBidi"/>
        </w:rPr>
      </w:pPr>
    </w:p>
    <w:p>
      <w:pPr>
        <w:rPr>
          <w:rFonts w:ascii="仿宋" w:hAnsi="仿宋" w:eastAsia="仿宋" w:cstheme="minorBidi"/>
          <w:sz w:val="28"/>
          <w:szCs w:val="28"/>
        </w:rPr>
      </w:pPr>
      <w:r>
        <w:rPr>
          <w:rFonts w:hint="eastAsia" w:ascii="仿宋" w:hAnsi="仿宋" w:eastAsia="仿宋" w:cstheme="minorBidi"/>
          <w:sz w:val="28"/>
          <w:szCs w:val="28"/>
        </w:rPr>
        <w:t>组别：     区县：       学校名称：</w:t>
      </w:r>
    </w:p>
    <w:p>
      <w:pPr>
        <w:rPr>
          <w:rFonts w:ascii="仿宋" w:hAnsi="仿宋" w:eastAsia="仿宋" w:cstheme="minorBidi"/>
          <w:sz w:val="28"/>
          <w:szCs w:val="28"/>
        </w:rPr>
      </w:pPr>
      <w:r>
        <w:rPr>
          <w:rFonts w:hint="eastAsia" w:ascii="仿宋" w:hAnsi="仿宋" w:eastAsia="仿宋" w:cstheme="minorBidi"/>
          <w:sz w:val="28"/>
          <w:szCs w:val="28"/>
        </w:rPr>
        <w:t>领队：     手机：       教    练：      手机：</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260"/>
        <w:gridCol w:w="3169"/>
      </w:tblGrid>
      <w:tr>
        <w:tc>
          <w:tcPr>
            <w:tcW w:w="2093" w:type="dxa"/>
          </w:tcPr>
          <w:p>
            <w:pPr>
              <w:rPr>
                <w:rFonts w:ascii="仿宋" w:hAnsi="仿宋" w:eastAsia="仿宋" w:cstheme="minorBidi"/>
                <w:sz w:val="28"/>
                <w:szCs w:val="28"/>
              </w:rPr>
            </w:pPr>
            <w:r>
              <w:rPr>
                <w:rFonts w:hint="eastAsia" w:ascii="仿宋" w:hAnsi="仿宋" w:eastAsia="仿宋" w:cstheme="minorBidi"/>
                <w:sz w:val="28"/>
                <w:szCs w:val="28"/>
              </w:rPr>
              <w:t>姓名</w:t>
            </w:r>
          </w:p>
        </w:tc>
        <w:tc>
          <w:tcPr>
            <w:tcW w:w="3260" w:type="dxa"/>
          </w:tcPr>
          <w:p>
            <w:pPr>
              <w:rPr>
                <w:rFonts w:ascii="仿宋" w:hAnsi="仿宋" w:eastAsia="仿宋" w:cstheme="minorBidi"/>
                <w:sz w:val="28"/>
                <w:szCs w:val="28"/>
              </w:rPr>
            </w:pPr>
            <w:r>
              <w:rPr>
                <w:rFonts w:hint="eastAsia" w:ascii="仿宋" w:hAnsi="仿宋" w:eastAsia="仿宋" w:cstheme="minorBidi"/>
                <w:sz w:val="28"/>
                <w:szCs w:val="28"/>
              </w:rPr>
              <w:t>出生年月</w:t>
            </w:r>
          </w:p>
        </w:tc>
        <w:tc>
          <w:tcPr>
            <w:tcW w:w="3169" w:type="dxa"/>
          </w:tcPr>
          <w:p>
            <w:pPr>
              <w:rPr>
                <w:rFonts w:ascii="仿宋" w:hAnsi="仿宋" w:eastAsia="仿宋" w:cstheme="minorBidi"/>
                <w:sz w:val="28"/>
                <w:szCs w:val="28"/>
              </w:rPr>
            </w:pPr>
            <w:r>
              <w:rPr>
                <w:rFonts w:hint="eastAsia" w:ascii="仿宋" w:hAnsi="仿宋" w:eastAsia="仿宋" w:cstheme="minorBidi"/>
                <w:sz w:val="28"/>
                <w:szCs w:val="28"/>
              </w:rPr>
              <w:t>年级</w:t>
            </w:r>
          </w:p>
        </w:tc>
      </w:tr>
      <w:tr>
        <w:tblPrEx>
          <w:tblLayout w:type="fixed"/>
          <w:tblCellMar>
            <w:top w:w="0" w:type="dxa"/>
            <w:left w:w="108" w:type="dxa"/>
            <w:bottom w:w="0" w:type="dxa"/>
            <w:right w:w="108" w:type="dxa"/>
          </w:tblCellMar>
        </w:tblPrEx>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r>
        <w:tc>
          <w:tcPr>
            <w:tcW w:w="2093" w:type="dxa"/>
          </w:tcPr>
          <w:p>
            <w:pPr>
              <w:rPr>
                <w:rFonts w:ascii="仿宋" w:hAnsi="仿宋" w:eastAsia="仿宋" w:cstheme="minorBidi"/>
                <w:sz w:val="28"/>
                <w:szCs w:val="28"/>
              </w:rPr>
            </w:pPr>
          </w:p>
        </w:tc>
        <w:tc>
          <w:tcPr>
            <w:tcW w:w="3260" w:type="dxa"/>
          </w:tcPr>
          <w:p>
            <w:pPr>
              <w:rPr>
                <w:rFonts w:ascii="仿宋" w:hAnsi="仿宋" w:eastAsia="仿宋" w:cstheme="minorBidi"/>
                <w:sz w:val="28"/>
                <w:szCs w:val="28"/>
              </w:rPr>
            </w:pPr>
          </w:p>
        </w:tc>
        <w:tc>
          <w:tcPr>
            <w:tcW w:w="3169" w:type="dxa"/>
          </w:tcPr>
          <w:p>
            <w:pPr>
              <w:rPr>
                <w:rFonts w:ascii="仿宋" w:hAnsi="仿宋" w:eastAsia="仿宋" w:cstheme="minorBidi"/>
                <w:sz w:val="28"/>
                <w:szCs w:val="28"/>
              </w:rPr>
            </w:pPr>
          </w:p>
        </w:tc>
      </w:tr>
    </w:tbl>
    <w:p>
      <w:pPr>
        <w:rPr>
          <w:rFonts w:ascii="仿宋" w:hAnsi="仿宋" w:eastAsia="仿宋" w:cstheme="minorBidi"/>
          <w:sz w:val="28"/>
          <w:szCs w:val="28"/>
        </w:rPr>
      </w:pPr>
    </w:p>
    <w:p>
      <w:pPr>
        <w:rPr>
          <w:rFonts w:ascii="仿宋" w:hAnsi="仿宋" w:eastAsia="仿宋" w:cstheme="minorBidi"/>
          <w:sz w:val="28"/>
          <w:szCs w:val="28"/>
        </w:rPr>
      </w:pPr>
      <w:r>
        <w:rPr>
          <w:rFonts w:hint="eastAsia" w:ascii="仿宋" w:hAnsi="仿宋" w:eastAsia="仿宋" w:cstheme="minorBidi"/>
          <w:sz w:val="28"/>
          <w:szCs w:val="28"/>
        </w:rPr>
        <w:t>法人校长签字：</w:t>
      </w:r>
    </w:p>
    <w:p>
      <w:pPr>
        <w:ind w:firstLine="4760" w:firstLineChars="1700"/>
        <w:rPr>
          <w:rFonts w:ascii="仿宋" w:hAnsi="仿宋" w:eastAsia="仿宋" w:cstheme="minorBidi"/>
          <w:sz w:val="28"/>
          <w:szCs w:val="28"/>
        </w:rPr>
      </w:pPr>
    </w:p>
    <w:p>
      <w:pPr>
        <w:rPr>
          <w:rFonts w:ascii="仿宋" w:hAnsi="仿宋" w:eastAsia="仿宋" w:cstheme="minorBidi"/>
          <w:sz w:val="28"/>
          <w:szCs w:val="28"/>
        </w:rPr>
      </w:pPr>
      <w:r>
        <w:rPr>
          <w:rFonts w:hint="eastAsia" w:ascii="仿宋" w:hAnsi="仿宋" w:eastAsia="仿宋" w:cstheme="minorBidi"/>
          <w:sz w:val="28"/>
          <w:szCs w:val="28"/>
        </w:rPr>
        <w:t>学校公章:                          医务章：</w:t>
      </w:r>
    </w:p>
    <w:p>
      <w:pPr>
        <w:spacing w:line="460" w:lineRule="exact"/>
        <w:rPr>
          <w:rFonts w:ascii="仿宋" w:hAnsi="仿宋" w:eastAsia="仿宋"/>
          <w:sz w:val="28"/>
          <w:szCs w:val="28"/>
        </w:rPr>
      </w:pPr>
    </w:p>
    <w:p>
      <w:pPr>
        <w:spacing w:line="60" w:lineRule="auto"/>
        <w:rPr>
          <w:rFonts w:ascii="仿宋" w:hAnsi="仿宋" w:eastAsia="仿宋"/>
          <w:color w:val="000000"/>
          <w:sz w:val="32"/>
          <w:szCs w:val="32"/>
        </w:rPr>
      </w:pPr>
    </w:p>
    <w:p>
      <w:pPr>
        <w:spacing w:line="460" w:lineRule="exact"/>
        <w:jc w:val="center"/>
        <w:rPr>
          <w:rFonts w:ascii="仿宋" w:hAnsi="仿宋" w:eastAsia="仿宋"/>
          <w:b/>
          <w:sz w:val="44"/>
          <w:szCs w:val="44"/>
        </w:rPr>
      </w:pPr>
    </w:p>
    <w:p>
      <w:pPr>
        <w:spacing w:line="460" w:lineRule="exact"/>
        <w:jc w:val="center"/>
        <w:rPr>
          <w:rFonts w:ascii="仿宋" w:hAnsi="仿宋" w:eastAsia="仿宋"/>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21818"/>
    </w:sdtPr>
    <w:sdtContent>
      <w:p>
        <w:pPr>
          <w:pStyle w:val="5"/>
          <w:jc w:val="center"/>
        </w:pPr>
        <w:r>
          <w:rPr>
            <w:sz w:val="24"/>
          </w:rPr>
          <w:fldChar w:fldCharType="begin"/>
        </w:r>
        <w:r>
          <w:rPr>
            <w:sz w:val="24"/>
          </w:rPr>
          <w:instrText xml:space="preserve"> PAGE   \* MERGEFORMAT </w:instrText>
        </w:r>
        <w:r>
          <w:rPr>
            <w:sz w:val="24"/>
          </w:rPr>
          <w:fldChar w:fldCharType="separate"/>
        </w:r>
        <w:r>
          <w:rPr>
            <w:sz w:val="24"/>
            <w:lang w:val="zh-CN"/>
          </w:rPr>
          <w:t>34</w:t>
        </w:r>
        <w:r>
          <w:rPr>
            <w:sz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6F51"/>
    <w:multiLevelType w:val="multilevel"/>
    <w:tmpl w:val="2A646F51"/>
    <w:lvl w:ilvl="0" w:tentative="0">
      <w:start w:val="2"/>
      <w:numFmt w:val="decimal"/>
      <w:lvlText w:val="%1."/>
      <w:lvlJc w:val="left"/>
      <w:pPr>
        <w:tabs>
          <w:tab w:val="left" w:pos="640"/>
        </w:tabs>
        <w:ind w:left="640" w:hanging="360"/>
      </w:pPr>
      <w:rPr>
        <w:rFonts w:hint="default"/>
      </w:rPr>
    </w:lvl>
    <w:lvl w:ilvl="1" w:tentative="0">
      <w:start w:val="1"/>
      <w:numFmt w:val="lowerLetter"/>
      <w:lvlText w:val="%2)"/>
      <w:lvlJc w:val="left"/>
      <w:pPr>
        <w:tabs>
          <w:tab w:val="left" w:pos="1120"/>
        </w:tabs>
        <w:ind w:left="1120" w:hanging="420"/>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1">
    <w:nsid w:val="5848CDB9"/>
    <w:multiLevelType w:val="singleLevel"/>
    <w:tmpl w:val="5848CDB9"/>
    <w:lvl w:ilvl="0" w:tentative="0">
      <w:start w:val="1"/>
      <w:numFmt w:val="chineseCounting"/>
      <w:suff w:val="nothing"/>
      <w:lvlText w:val="%1、"/>
      <w:lvlJc w:val="left"/>
      <w:rPr>
        <w:rFonts w:asciiTheme="minorEastAsia" w:hAnsiTheme="minorEastAsia" w:eastAsiaTheme="minorEastAsia"/>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qFormat/>
    <w:uiPriority w:val="0"/>
    <w:pPr>
      <w:jc w:val="left"/>
    </w:pPr>
    <w:rPr>
      <w:rFonts w:ascii="Times New Roman" w:hAnsi="Times New Roman"/>
      <w:szCs w:val="24"/>
    </w:rPr>
  </w:style>
  <w:style w:type="paragraph" w:styleId="3">
    <w:name w:val="Date"/>
    <w:basedOn w:val="1"/>
    <w:next w:val="1"/>
    <w:link w:val="16"/>
    <w:unhideWhenUsed/>
    <w:qFormat/>
    <w:uiPriority w:val="99"/>
    <w:pPr>
      <w:ind w:left="100" w:leftChars="2500"/>
    </w:pPr>
  </w:style>
  <w:style w:type="paragraph" w:styleId="4">
    <w:name w:val="Balloon Text"/>
    <w:basedOn w:val="1"/>
    <w:link w:val="21"/>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Emphasis"/>
    <w:basedOn w:val="7"/>
    <w:qFormat/>
    <w:uiPriority w:val="20"/>
    <w:rPr>
      <w:i/>
      <w:iCs/>
    </w:rPr>
  </w:style>
  <w:style w:type="character" w:styleId="11">
    <w:name w:val="Hyperlink"/>
    <w:basedOn w:val="7"/>
    <w:unhideWhenUsed/>
    <w:qFormat/>
    <w:uiPriority w:val="99"/>
    <w:rPr>
      <w:color w:val="0000FF" w:themeColor="hyperlink"/>
      <w:u w:val="single"/>
    </w:rPr>
  </w:style>
  <w:style w:type="table" w:styleId="13">
    <w:name w:val="Table Grid"/>
    <w:basedOn w:val="12"/>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7"/>
    <w:link w:val="6"/>
    <w:semiHidden/>
    <w:qFormat/>
    <w:uiPriority w:val="99"/>
    <w:rPr>
      <w:sz w:val="18"/>
      <w:szCs w:val="18"/>
    </w:rPr>
  </w:style>
  <w:style w:type="character" w:customStyle="1" w:styleId="15">
    <w:name w:val="页脚 Char"/>
    <w:basedOn w:val="7"/>
    <w:link w:val="5"/>
    <w:qFormat/>
    <w:uiPriority w:val="99"/>
    <w:rPr>
      <w:sz w:val="18"/>
      <w:szCs w:val="18"/>
    </w:rPr>
  </w:style>
  <w:style w:type="character" w:customStyle="1" w:styleId="16">
    <w:name w:val="日期 Char"/>
    <w:basedOn w:val="7"/>
    <w:link w:val="3"/>
    <w:semiHidden/>
    <w:qFormat/>
    <w:uiPriority w:val="99"/>
  </w:style>
  <w:style w:type="character" w:customStyle="1" w:styleId="17">
    <w:name w:val="批注文字 Char"/>
    <w:basedOn w:val="7"/>
    <w:link w:val="2"/>
    <w:qFormat/>
    <w:uiPriority w:val="0"/>
    <w:rPr>
      <w:rFonts w:ascii="Times New Roman" w:hAnsi="Times New Roman"/>
      <w:kern w:val="2"/>
      <w:sz w:val="21"/>
      <w:szCs w:val="24"/>
    </w:rPr>
  </w:style>
  <w:style w:type="paragraph" w:customStyle="1" w:styleId="18">
    <w:name w:val="列出段落2"/>
    <w:basedOn w:val="1"/>
    <w:qFormat/>
    <w:uiPriority w:val="34"/>
    <w:pPr>
      <w:ind w:firstLine="420" w:firstLineChars="200"/>
    </w:pPr>
  </w:style>
  <w:style w:type="paragraph" w:customStyle="1" w:styleId="19">
    <w:name w:val="彩色列表 - 强调文字颜色 11"/>
    <w:basedOn w:val="1"/>
    <w:qFormat/>
    <w:uiPriority w:val="34"/>
    <w:pPr>
      <w:ind w:firstLine="420" w:firstLineChars="200"/>
    </w:pPr>
  </w:style>
  <w:style w:type="paragraph" w:customStyle="1" w:styleId="20">
    <w:name w:val="列出段落1"/>
    <w:basedOn w:val="1"/>
    <w:qFormat/>
    <w:uiPriority w:val="34"/>
    <w:pPr>
      <w:ind w:firstLine="420" w:firstLineChars="200"/>
    </w:pPr>
  </w:style>
  <w:style w:type="character" w:customStyle="1" w:styleId="21">
    <w:name w:val="批注框文本 Char"/>
    <w:basedOn w:val="7"/>
    <w:link w:val="4"/>
    <w:semiHidden/>
    <w:uiPriority w:val="99"/>
    <w:rPr>
      <w:kern w:val="2"/>
      <w:sz w:val="18"/>
      <w:szCs w:val="18"/>
    </w:rPr>
  </w:style>
  <w:style w:type="table" w:customStyle="1" w:styleId="22">
    <w:name w:val="网格型1"/>
    <w:basedOn w:val="12"/>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2132</Words>
  <Characters>12159</Characters>
  <Lines>101</Lines>
  <Paragraphs>28</Paragraphs>
  <TotalTime>0</TotalTime>
  <ScaleCrop>false</ScaleCrop>
  <LinksUpToDate>false</LinksUpToDate>
  <CharactersWithSpaces>14263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2019-03-12T10:15:00Z</dcterms:created>
  <dc:creator>xuying</dc:creator>
  <cp:lastModifiedBy>iPhone (6)</cp:lastModifiedBy>
  <cp:lastPrinted>2019-02-28T17:20:00Z</cp:lastPrinted>
  <dcterms:modified xsi:type="dcterms:W3CDTF">2019-03-15T14:18:04Z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